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4535"/>
        <w:gridCol w:w="2515"/>
      </w:tblGrid>
      <w:tr w:rsidR="00000000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inline distT="0" distB="0" distL="0" distR="0">
                  <wp:extent cx="2019582" cy="533474"/>
                  <wp:effectExtent l="0" t="0" r="0" b="0"/>
                  <wp:docPr id="1" name="Picture 1" descr="Preq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q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82" cy="53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pStyle w:val="Heading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Fund Manager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Created for Jeremy Goff 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Date: 08 - Mar - 202</w:t>
            </w: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</w:tr>
    </w:tbl>
    <w:p w:rsidR="00000000" w:rsidRDefault="00097274">
      <w:pPr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shd w:val="clear" w:color="auto" w:fill="A8A8A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9"/>
        <w:gridCol w:w="47"/>
        <w:gridCol w:w="3188"/>
      </w:tblGrid>
      <w:tr w:rsidR="00000000">
        <w:tc>
          <w:tcPr>
            <w:tcW w:w="3500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Investec Asset Management</w:t>
            </w: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before="90" w:after="90"/>
              <w:ind w:left="150" w:right="150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8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before="90" w:after="90"/>
              <w:ind w:left="150" w:right="150"/>
              <w:jc w:val="right"/>
              <w:outlineLvl w:val="3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Overview</w:t>
            </w:r>
          </w:p>
        </w:tc>
      </w:tr>
    </w:tbl>
    <w:p w:rsidR="00000000" w:rsidRDefault="00097274">
      <w:pPr>
        <w:spacing w:after="0"/>
        <w:divId w:val="1690332101"/>
        <w:rPr>
          <w:rFonts w:ascii="Calibri" w:eastAsia="Times New Roman" w:hAnsi="Calibri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1634"/>
        <w:gridCol w:w="4574"/>
        <w:gridCol w:w="2360"/>
      </w:tblGrid>
      <w:tr w:rsidR="00000000">
        <w:trPr>
          <w:divId w:val="96747451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Alternative Asset Classes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Last Updated</w:t>
            </w:r>
          </w:p>
        </w:tc>
      </w:tr>
      <w:tr w:rsidR="00000000">
        <w:trPr>
          <w:divId w:val="967474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PE, HF, INF, PD,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30 - Jan - 21</w:t>
            </w:r>
          </w:p>
        </w:tc>
        <w:bookmarkStart w:id="0" w:name="_GoBack"/>
        <w:bookmarkEnd w:id="0"/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153"/>
        <w:gridCol w:w="1734"/>
        <w:gridCol w:w="1174"/>
        <w:gridCol w:w="4422"/>
      </w:tblGrid>
      <w:tr w:rsidR="00000000">
        <w:trPr>
          <w:divId w:val="11445136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 CURRENTLY MANAGED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FUNDS RAISED IN LAST 10 YEARS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EST. DRY POWDER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STRATEGIES</w:t>
            </w:r>
          </w:p>
        </w:tc>
      </w:tr>
      <w:tr w:rsidR="00000000">
        <w:trPr>
          <w:divId w:val="11445136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295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21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Buyout, Growth</w:t>
            </w:r>
          </w:p>
        </w:tc>
      </w:tr>
      <w:tr w:rsidR="00000000">
        <w:trPr>
          <w:divId w:val="11445136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Debt, Debt, Infrastructure Core Plus</w:t>
            </w:r>
          </w:p>
        </w:tc>
      </w:tr>
      <w:tr w:rsidR="00000000">
        <w:trPr>
          <w:divId w:val="11445136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227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USD 16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 Lending, Real Estate Debt, Infrastructure Debt, Mezzanine, Special Situations</w:t>
            </w:r>
          </w:p>
        </w:tc>
      </w:tr>
      <w:tr w:rsidR="00000000">
        <w:trPr>
          <w:divId w:val="11445136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Natural Resources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Metals and Mining, Energy, Agriculture/Farmland</w:t>
            </w:r>
          </w:p>
        </w:tc>
      </w:tr>
    </w:tbl>
    <w:p w:rsidR="00000000" w:rsidRDefault="00097274">
      <w:pPr>
        <w:divId w:val="114451365"/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163"/>
        <w:gridCol w:w="427"/>
        <w:gridCol w:w="844"/>
        <w:gridCol w:w="6557"/>
      </w:tblGrid>
      <w:tr w:rsidR="00000000">
        <w:trPr>
          <w:divId w:val="11445136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 CURRENTLY MANAGED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AUM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DATE OF AUM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STRATEGIES</w:t>
            </w:r>
          </w:p>
        </w:tc>
      </w:tr>
      <w:tr w:rsidR="00000000">
        <w:trPr>
          <w:divId w:val="11445136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31-Mar-19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Equity, Foreign Exchange, Fixed Income Arbitrage, Commodities, Special Situations, Long Bias, Long/Short Credit, Fixed Income</w:t>
            </w:r>
          </w:p>
        </w:tc>
      </w:tr>
    </w:tbl>
    <w:p w:rsidR="00000000" w:rsidRDefault="00097274">
      <w:pPr>
        <w:pStyle w:val="Heading3"/>
        <w:shd w:val="clear" w:color="auto" w:fill="A8A8A8"/>
        <w:divId w:val="31059829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Background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28"/>
        <w:gridCol w:w="3301"/>
        <w:gridCol w:w="3049"/>
      </w:tblGrid>
      <w:tr w:rsidR="00000000">
        <w:trPr>
          <w:divId w:val="985277118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Year Established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Ownership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Management Team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Investment Team Staff</w:t>
            </w:r>
          </w:p>
        </w:tc>
      </w:tr>
      <w:tr w:rsidR="00000000">
        <w:trPr>
          <w:divId w:val="9852771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Captive Arm – Bank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</w:tr>
    </w:tbl>
    <w:p w:rsidR="00000000" w:rsidRDefault="00097274">
      <w:pPr>
        <w:pStyle w:val="Heading4"/>
        <w:divId w:val="73139252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About</w:t>
      </w:r>
    </w:p>
    <w:p w:rsidR="00000000" w:rsidRDefault="00097274">
      <w:pPr>
        <w:pStyle w:val="keyinfotilecontentblocktext"/>
        <w:divId w:val="73139252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Investec Asset Management, founded in 1991, is a specialist provider of active investment products and services. The firm offers strategies span</w:t>
      </w:r>
      <w:r>
        <w:rPr>
          <w:rFonts w:ascii="Calibri" w:hAnsi="Calibri"/>
          <w:sz w:val="20"/>
          <w:szCs w:val="20"/>
        </w:rPr>
        <w:t xml:space="preserve">ning equity, fixed income, multi-asset, and alternative assets. Their alternative assets focus includes private equity, private debt, real estate, </w:t>
      </w:r>
      <w:proofErr w:type="gramStart"/>
      <w:r>
        <w:rPr>
          <w:rFonts w:ascii="Calibri" w:hAnsi="Calibri"/>
          <w:sz w:val="20"/>
          <w:szCs w:val="20"/>
        </w:rPr>
        <w:t>infrastructure</w:t>
      </w:r>
      <w:proofErr w:type="gramEnd"/>
      <w:r>
        <w:rPr>
          <w:rFonts w:ascii="Calibri" w:hAnsi="Calibri"/>
          <w:sz w:val="20"/>
          <w:szCs w:val="20"/>
        </w:rPr>
        <w:t xml:space="preserve"> and hedge fund products. </w:t>
      </w:r>
    </w:p>
    <w:p w:rsidR="00000000" w:rsidRDefault="00097274">
      <w:pPr>
        <w:pStyle w:val="Heading3"/>
        <w:shd w:val="clear" w:color="auto" w:fill="A8A8A8"/>
        <w:divId w:val="92287881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Addresses - </w:t>
      </w:r>
    </w:p>
    <w:p w:rsidR="00000000" w:rsidRDefault="00097274">
      <w:pPr>
        <w:pStyle w:val="Heading3"/>
        <w:shd w:val="clear" w:color="auto" w:fill="A8A8A8"/>
        <w:divId w:val="164523951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36 Addresses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4430"/>
        <w:gridCol w:w="2481"/>
        <w:gridCol w:w="467"/>
      </w:tblGrid>
      <w:tr w:rsidR="00000000">
        <w:trPr>
          <w:divId w:val="102008914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FAX</w:t>
            </w:r>
          </w:p>
        </w:tc>
      </w:tr>
      <w:tr w:rsidR="00000000">
        <w:trPr>
          <w:divId w:val="10200891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 (HQ)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 Gresham Street, London, EC2V 7EL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0200891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EMAIL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WEBSITE</w:t>
            </w:r>
          </w:p>
        </w:tc>
        <w:tc>
          <w:tcPr>
            <w:tcW w:w="0" w:type="auto"/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008914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/>
                </w:rPr>
                <w:t>enquiries@ninetyone.com</w:t>
              </w:r>
            </w:hyperlink>
          </w:p>
        </w:tc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Calibri" w:eastAsia="Times New Roman" w:hAnsi="Calibri"/>
                </w:rPr>
                <w:t>https://ninetyone.com/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000000" w:rsidRDefault="00097274">
      <w:pPr>
        <w:divId w:val="481506129"/>
        <w:rPr>
          <w:rFonts w:ascii="Calibri" w:eastAsia="Times New Roman" w:hAnsi="Calibri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459"/>
        <w:gridCol w:w="1010"/>
        <w:gridCol w:w="483"/>
        <w:gridCol w:w="2714"/>
        <w:gridCol w:w="3603"/>
        <w:gridCol w:w="476"/>
      </w:tblGrid>
      <w:tr w:rsidR="00000000">
        <w:trPr>
          <w:divId w:val="481506129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MAP</w:t>
            </w:r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https://ninetyone.com/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Suite 3, Level 28, The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Chifley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Tower, 2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Chifley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Square, Sydney,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New South Wales, 2000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+61 (0)2 9160 8400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Level 50, 120 Collins Street, Melbourne, Victoria, 3000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+61 (0)3 7001 0940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australia@ninetyo</w:t>
            </w:r>
            <w:r>
              <w:rPr>
                <w:rFonts w:ascii="Calibri" w:eastAsia="Times New Roman" w:hAnsi="Calibri"/>
                <w:sz w:val="20"/>
                <w:szCs w:val="20"/>
              </w:rPr>
              <w:t>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9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Botswana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Plot 64511 Unit 5, Fairgrounds, Gaborone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+267 318 0112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+267 318 0114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0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Castenea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Bockenheimer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Landstraße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23, Frankfurt, D-60325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+49 (0)69 7158 590 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deutschland@ninetyone.com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1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Guernsey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 Box 250, 1F Dorey Court, St Peter Port, Channel Islands, GY1 3QH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1800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enquiries@ninetyone.com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https://</w:t>
            </w:r>
            <w:r>
              <w:rPr>
                <w:rFonts w:ascii="Calibri" w:eastAsia="Times New Roman" w:hAnsi="Calibri"/>
                <w:sz w:val="20"/>
                <w:szCs w:val="20"/>
              </w:rPr>
              <w:t>ninetyone.com/en/united-kingdom/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2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Guernsey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First Floor, Dorey Court, Elizabeth Avenue, St Peter Port, St Peter Port, GY1 3QH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</w:t>
            </w:r>
            <w:r>
              <w:rPr>
                <w:rFonts w:ascii="Calibri" w:eastAsia="Times New Roman" w:hAnsi="Calibri"/>
                <w:sz w:val="20"/>
                <w:szCs w:val="20"/>
              </w:rPr>
              <w:t>0)20 3938 1800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enquiries@ninetyone.com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 Kong SAR - China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Suites 1201 - 1206, 12/F, One Pacific Place, 88 Queensway, Admiralty, Hong Kong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+852 2861 6888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+852 2861 6861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hongkong@ninetyone.com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4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Corso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Venezia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44, Milan, 20121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+39 (0)2 3658 1590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5" w:tgtFrame="_blank" w:history="1">
              <w:r>
                <w:rPr>
                  <w:rStyle w:val="Hyperlink"/>
                  <w:rFonts w:ascii="Calibri" w:eastAsia="Times New Roman" w:hAnsi="Calibri"/>
                </w:rPr>
                <w:t xml:space="preserve">View on </w:t>
              </w:r>
              <w:r>
                <w:rPr>
                  <w:rStyle w:val="Hyperlink"/>
                  <w:rFonts w:ascii="Calibri" w:eastAsia="Times New Roman" w:hAnsi="Calibri"/>
                </w:rPr>
                <w:t>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Corso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Venezia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44, Milan, 20121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+39 0236 581 590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italy@ninetyone.com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6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Luxembourg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2-4, Avenue Marie-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Thérèse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Luxembourg, L-2132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+352 (0)28 1277 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+352 (0)24 6099 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frabelux@ninetyone.com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7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Namibia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100 Robert Mugabe Avenue, Office 1, Ground Floor, Heritag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e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Square Building, Windhoek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+264 (0)61 389 500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+264 (0)61 249 689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8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Namibia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First Floor, 6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Thorer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Street, Windhoek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+264 (0)61 389 500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+264 (0)61 249 689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9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Singapore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Duxton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Hill #03-01, Singapore, 089608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+65 6653 5550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+65 6653 5551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singapore@ninetyone.com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0" w:anchor="03-01, , 089608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Corner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Atterbury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</w:t>
            </w:r>
            <w:r>
              <w:rPr>
                <w:rFonts w:ascii="Calibri" w:eastAsia="Times New Roman" w:hAnsi="Calibri"/>
                <w:sz w:val="20"/>
                <w:szCs w:val="20"/>
              </w:rPr>
              <w:t>larinet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Streets, Menlo Park, Pretoria, 0081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(0)12 427 8300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(0)12 427 8310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1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Waterfront Business Park,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Pommern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Street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Humerail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, Port Elizabeth, 6045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(0)41 396 6700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(0)41 363 1667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2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36 Hans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Strijdom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Avenue, Foreshore, Cape Town, 8001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enquiries@ninetyone.com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https://ninetyone.com/en/international/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3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The Arch, 1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Ncondo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Place,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Cnr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Ncondo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Place &amp;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Ntusi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Road, Umhlanga, Durban, 4319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31 512 4823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4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Grayston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Drive, Sandown,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Sandton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, Johannesburg, 2196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(0)11 286 7000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5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Park Lane West, 197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Amarand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Avenue,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Menlyn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Maine Precinct, Pretoria, 0081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(0)12 430 8480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6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Aspen House, Palm Square Business Park,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Bonza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Bay Road, Beacon Bay, East London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7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Grev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Turegatan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3, Stockholm, 114 46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+46 (0)7 095 5044 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northerneurope@ninetyone.co</w:t>
            </w:r>
            <w:r>
              <w:rPr>
                <w:rFonts w:ascii="Calibri" w:eastAsia="Times New Roman" w:hAnsi="Calibri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https://ninetyone.com/en/united-kingdom/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8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Grev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Turegatan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3, Stockholm, 114 46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northerneurope@ninetyone.com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29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Seefeldstrasse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69,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Zuerich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, 8008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+41 (0)44 262 00 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0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Seefeldstrasse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69, Zurich, 8008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+41 (0)44 262 00 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switzerland@ninetyone.com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1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Taiwan - China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Unit B-1, 33/F, Taipei 101 Tower, 7 Xin Yi Road, Sec. 5, Taipei, 110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+886 2 8101 0800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+886 2 8101 0900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2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7 Beech Avenue, South Croydon, CR2 0NN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3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 Box 9042, Chelmsford, CM99 2XL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1900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(0)87 0889 0592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enquiries@ninetyone.com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https://ninetyone.com/en/united-kingdo</w:t>
            </w:r>
            <w:r>
              <w:rPr>
                <w:rFonts w:ascii="Calibri" w:eastAsia="Times New Roman" w:hAnsi="Calibri"/>
                <w:sz w:val="20"/>
                <w:szCs w:val="20"/>
              </w:rPr>
              <w:t>m/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4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 Gresham Street, London, EC2V 7EL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enquiries@ninetyone.com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5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 Box 9042, Chelmsford, CM99 2XL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1900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enquiries@ninetyone.com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6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 Gresham Street, 55 Gresham Street, London, EC2V 7EL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john.stopford@investecmail.com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https://ninetyone.com/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7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55 Gresham Street, London, EC2V7HB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lei.lei@ninetyone.com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https://ninetyone.com/en/united-kingdom/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8" w:tgtFrame="_blank" w:history="1">
              <w:r>
                <w:rPr>
                  <w:rStyle w:val="Hyperlink"/>
                  <w:rFonts w:ascii="Calibri" w:eastAsia="Times New Roman" w:hAnsi="Calibri"/>
                </w:rPr>
                <w:t>View on m</w:t>
              </w:r>
              <w:r>
                <w:rPr>
                  <w:rStyle w:val="Hyperlink"/>
                  <w:rFonts w:ascii="Calibri" w:eastAsia="Times New Roman" w:hAnsi="Calibri"/>
                </w:rPr>
                <w:t>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Suite 321, 1010 B Street, San Rafael, CA, 94901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39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666 5th Avenue, 37th Floor, New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York, NY, 10103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+1 917 206 5179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+1 917 206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5155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iamusa@investecmail.com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http://www.investecassetmanagement.com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40" w:tgtFrame="_blank" w:history="1">
              <w:r>
                <w:rPr>
                  <w:rStyle w:val="Hyperlink"/>
                  <w:rFonts w:ascii="Calibri" w:eastAsia="Times New Roman" w:hAnsi="Calibri"/>
                </w:rPr>
                <w:t xml:space="preserve">View on </w:t>
              </w:r>
              <w:r>
                <w:rPr>
                  <w:rStyle w:val="Hyperlink"/>
                  <w:rFonts w:ascii="Calibri" w:eastAsia="Times New Roman" w:hAnsi="Calibri"/>
                </w:rPr>
                <w:lastRenderedPageBreak/>
                <w:t>map</w:t>
              </w:r>
            </w:hyperlink>
          </w:p>
        </w:tc>
      </w:tr>
      <w:tr w:rsidR="00000000">
        <w:trPr>
          <w:divId w:val="48150612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Park Avenue Tower, 65 East 55th Street, New York, N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Y, 10022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+1 917 206 5185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usa@ninetyone.com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41" w:tgtFrame="_blank" w:history="1">
              <w:r>
                <w:rPr>
                  <w:rStyle w:val="Hyperlink"/>
                  <w:rFonts w:ascii="Calibri" w:eastAsia="Times New Roman" w:hAnsi="Calibri"/>
                </w:rPr>
                <w:t>View on map</w:t>
              </w:r>
            </w:hyperlink>
          </w:p>
        </w:tc>
      </w:tr>
    </w:tbl>
    <w:p w:rsidR="00000000" w:rsidRDefault="00097274">
      <w:pPr>
        <w:pStyle w:val="Heading3"/>
        <w:shd w:val="clear" w:color="auto" w:fill="A8A8A8"/>
        <w:divId w:val="206995572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Contacts - </w:t>
      </w:r>
    </w:p>
    <w:p w:rsidR="00000000" w:rsidRDefault="00097274">
      <w:pPr>
        <w:pStyle w:val="Heading3"/>
        <w:shd w:val="clear" w:color="auto" w:fill="A8A8A8"/>
        <w:divId w:val="547955484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77 known contacts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6"/>
        <w:gridCol w:w="6"/>
        <w:gridCol w:w="2536"/>
        <w:gridCol w:w="956"/>
        <w:gridCol w:w="3906"/>
        <w:gridCol w:w="1129"/>
        <w:gridCol w:w="732"/>
      </w:tblGrid>
      <w:tr w:rsidR="00000000">
        <w:trPr>
          <w:divId w:val="304167134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CONTACT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Olivia Carballo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Investment Director - Emerging Africa Infrastructure Fund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906691355"/>
              <w:rPr>
                <w:rFonts w:ascii="Calibri" w:eastAsia="Times New Roman" w:hAnsi="Calibri"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rFonts w:ascii="Calibri" w:eastAsia="Times New Roman" w:hAnsi="Calibri"/>
                </w:rPr>
                <w:t>olivia.carballo@investecmail.com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2884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Paromita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Chatterjee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Investment Specialist - Emerging Africa Infrastructure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571349669"/>
              <w:rPr>
                <w:rFonts w:ascii="Calibri" w:eastAsia="Times New Roman" w:hAnsi="Calibri"/>
                <w:sz w:val="20"/>
                <w:szCs w:val="20"/>
              </w:rPr>
            </w:pPr>
            <w:hyperlink r:id="rId43" w:history="1">
              <w:r>
                <w:rPr>
                  <w:rStyle w:val="Hyperlink"/>
                  <w:rFonts w:ascii="Calibri" w:eastAsia="Times New Roman" w:hAnsi="Calibri"/>
                </w:rPr>
                <w:t>paromita.chatterjee@investecmail.com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2885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Sumit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Kanodia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Investment Specialist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149055710"/>
              <w:rPr>
                <w:rFonts w:ascii="Calibri" w:eastAsia="Times New Roman" w:hAnsi="Calibri"/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rFonts w:ascii="Calibri" w:eastAsia="Times New Roman" w:hAnsi="Calibri"/>
                </w:rPr>
                <w:t>sumit.kanodia@investecmail.com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2889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Martijn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Proos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 - Emerging Africa Infrastructure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>Lon</w:t>
            </w: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3092360"/>
              <w:rPr>
                <w:rFonts w:ascii="Calibri" w:eastAsia="Times New Roman" w:hAnsi="Calibri"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rFonts w:ascii="Calibri" w:eastAsia="Times New Roman" w:hAnsi="Calibri"/>
                </w:rPr>
                <w:t>martijn.proos@investecmail.com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2883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Aird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Managing Director, Global Private Markets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>Lond</w:t>
            </w: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759910952"/>
              <w:rPr>
                <w:rFonts w:ascii="Calibri" w:eastAsia="Times New Roman" w:hAnsi="Calibri"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rFonts w:ascii="Calibri" w:eastAsia="Times New Roman" w:hAnsi="Calibri"/>
                </w:rPr>
                <w:t>david.aird@ninetyone.com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Nicolaas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Alberts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Client Director, SA Institutional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036082371"/>
              <w:rPr>
                <w:rFonts w:ascii="Calibri" w:eastAsia="Times New Roman" w:hAnsi="Calibri"/>
                <w:sz w:val="20"/>
                <w:szCs w:val="20"/>
              </w:rPr>
            </w:pPr>
            <w:hyperlink r:id="rId47" w:history="1">
              <w:r>
                <w:rPr>
                  <w:rStyle w:val="Hyperlink"/>
                  <w:rFonts w:ascii="Calibri" w:eastAsia="Times New Roman" w:hAnsi="Calibri"/>
                </w:rPr>
                <w:t>nicolaas.alberts@ninetyone.com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1653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Breedon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Co-Head of 4Factor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911625073"/>
              <w:rPr>
                <w:rFonts w:ascii="Calibri" w:eastAsia="Times New Roman" w:hAnsi="Calibri"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Calibri" w:eastAsia="Times New Roman" w:hAnsi="Calibri"/>
                </w:rPr>
                <w:t>mark.breedon@ninetyone.com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Tommy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Canty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Manager, Strategic Partnerships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404137121"/>
              <w:rPr>
                <w:rFonts w:ascii="Calibri" w:eastAsia="Times New Roman" w:hAnsi="Calibri"/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rFonts w:ascii="Calibri" w:eastAsia="Times New Roman" w:hAnsi="Calibri"/>
                </w:rPr>
                <w:t>tommy.canty@ninetyone.com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2120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Stephen Capon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Director, Midlands, Wales &amp; East Anglia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131901828"/>
              <w:rPr>
                <w:rFonts w:ascii="Calibri" w:eastAsia="Times New Roman" w:hAnsi="Calibri"/>
                <w:sz w:val="20"/>
                <w:szCs w:val="20"/>
              </w:rPr>
            </w:pPr>
            <w:hyperlink r:id="rId50" w:history="1">
              <w:r>
                <w:rPr>
                  <w:rStyle w:val="Hyperlink"/>
                  <w:rFonts w:ascii="Calibri" w:eastAsia="Times New Roman" w:hAnsi="Calibri"/>
                </w:rPr>
                <w:t>stephen.capon@ninetyone.com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2142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Manager, Global Fixed Income, Currency &amp; Commodities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046098417"/>
              <w:rPr>
                <w:rFonts w:ascii="Calibri" w:eastAsia="Times New Roman" w:hAnsi="Calibri"/>
                <w:sz w:val="20"/>
                <w:szCs w:val="20"/>
              </w:rPr>
            </w:pPr>
            <w:hyperlink r:id="rId51" w:history="1">
              <w:r>
                <w:rPr>
                  <w:rStyle w:val="Hyperlink"/>
                  <w:rFonts w:ascii="Calibri" w:eastAsia="Times New Roman" w:hAnsi="Calibri"/>
                </w:rPr>
                <w:t>paul.carr@ninetyone.com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Esther Chan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Manager, Emerging Market Credit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997028763"/>
              <w:rPr>
                <w:rFonts w:ascii="Calibri" w:eastAsia="Times New Roman" w:hAnsi="Calibri"/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rFonts w:ascii="Calibri" w:eastAsia="Times New Roman" w:hAnsi="Calibri"/>
                </w:rPr>
                <w:t>esther.chan@ninetyone.com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Cheveley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85945134"/>
              <w:rPr>
                <w:rFonts w:ascii="Calibri" w:eastAsia="Times New Roman" w:hAnsi="Calibri"/>
                <w:sz w:val="20"/>
                <w:szCs w:val="20"/>
              </w:rPr>
            </w:pPr>
            <w:hyperlink r:id="rId53" w:history="1">
              <w:r>
                <w:rPr>
                  <w:rStyle w:val="Hyperlink"/>
                  <w:rFonts w:ascii="Calibri" w:eastAsia="Times New Roman" w:hAnsi="Calibri"/>
                </w:rPr>
                <w:t>george.cheveley@ninetyone.com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Mayra Cruz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Regional Sales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New York,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616177139"/>
              <w:rPr>
                <w:rFonts w:ascii="Calibri" w:eastAsia="Times New Roman" w:hAnsi="Calibri"/>
                <w:sz w:val="20"/>
                <w:szCs w:val="20"/>
              </w:rPr>
            </w:pPr>
            <w:hyperlink r:id="rId54" w:history="1">
              <w:r>
                <w:rPr>
                  <w:rStyle w:val="Hyperlink"/>
                  <w:rFonts w:ascii="Calibri" w:eastAsia="Times New Roman" w:hAnsi="Calibri"/>
                </w:rPr>
                <w:t>mayra.cruz@ninetyone.com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+1 786 683 8242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Steven Da Costa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Head of Operations, UK Client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914194917"/>
              <w:rPr>
                <w:rFonts w:ascii="Calibri" w:eastAsia="Times New Roman" w:hAnsi="Calibri"/>
                <w:sz w:val="20"/>
                <w:szCs w:val="20"/>
              </w:rPr>
            </w:pPr>
            <w:hyperlink r:id="rId55" w:history="1">
              <w:r>
                <w:rPr>
                  <w:rStyle w:val="Hyperlink"/>
                  <w:rFonts w:ascii="Calibri" w:eastAsia="Times New Roman" w:hAnsi="Calibri"/>
                </w:rPr>
                <w:t>steven.dacosta@ninetyone.com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1873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Antoon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de Klerk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 &amp; Investment Specialist, Global Emerging Market Debt Team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1883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Ian Deacon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Client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906837246"/>
              <w:rPr>
                <w:rFonts w:ascii="Calibri" w:eastAsia="Times New Roman" w:hAnsi="Calibri"/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rFonts w:ascii="Calibri" w:eastAsia="Times New Roman" w:hAnsi="Calibri"/>
                </w:rPr>
                <w:t>ian.deacon@ninetyone.com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Fred Dewhurst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Manager, Scotland, Northern Ireland, Republic of Ireland &amp; Isle of Man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007778363"/>
              <w:rPr>
                <w:rFonts w:ascii="Calibri" w:eastAsia="Times New Roman" w:hAnsi="Calibri"/>
                <w:sz w:val="20"/>
                <w:szCs w:val="20"/>
              </w:rPr>
            </w:pPr>
            <w:hyperlink r:id="rId57" w:history="1">
              <w:r>
                <w:rPr>
                  <w:rStyle w:val="Hyperlink"/>
                  <w:rFonts w:ascii="Calibri" w:eastAsia="Times New Roman" w:hAnsi="Calibri"/>
                </w:rPr>
                <w:t>fred.dewhurst@ninetyone.com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(0)13 1556 7018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Michail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Diamantopoulos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Manager, Emerging Markets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622075389"/>
              <w:rPr>
                <w:rFonts w:ascii="Calibri" w:eastAsia="Times New Roman" w:hAnsi="Calibri"/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rFonts w:ascii="Calibri" w:eastAsia="Times New Roman" w:hAnsi="Calibri"/>
                </w:rPr>
                <w:t>michail.diamantopoulos@ninetyone.com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1876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Alessandro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Dicorrado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 &amp; Analyst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144300568"/>
              <w:rPr>
                <w:rFonts w:ascii="Calibri" w:eastAsia="Times New Roman" w:hAnsi="Calibri"/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rFonts w:ascii="Calibri" w:eastAsia="Times New Roman" w:hAnsi="Calibri"/>
                </w:rPr>
                <w:t>alessandro.dicorrado@ninetyone.com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Gerben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Dijkstra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Managing Principal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839999614"/>
              <w:rPr>
                <w:rFonts w:ascii="Calibri" w:eastAsia="Times New Roman" w:hAnsi="Calibri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Calibri" w:eastAsia="Times New Roman" w:hAnsi="Calibri"/>
                </w:rPr>
                <w:t>gerben.dijkstra@ninetyone.com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1916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NR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Douglas D</w:t>
            </w:r>
            <w:r>
              <w:rPr>
                <w:rFonts w:ascii="Calibri" w:eastAsia="Times New Roman" w:hAnsi="Calibri"/>
                <w:sz w:val="20"/>
                <w:szCs w:val="20"/>
              </w:rPr>
              <w:t>oucette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Client Director, North America Institutional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New York,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500848583"/>
              <w:rPr>
                <w:rFonts w:ascii="Calibri" w:eastAsia="Times New Roman" w:hAnsi="Calibri"/>
                <w:sz w:val="20"/>
                <w:szCs w:val="20"/>
              </w:rPr>
            </w:pPr>
            <w:hyperlink r:id="rId61" w:history="1">
              <w:r>
                <w:rPr>
                  <w:rStyle w:val="Hyperlink"/>
                  <w:rFonts w:ascii="Calibri" w:eastAsia="Times New Roman" w:hAnsi="Calibri"/>
                </w:rPr>
                <w:t>doug.doucette@ninetyone.com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+1 917 206 5154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Hendrik du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Toit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Founder &amp; CEO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585409610"/>
              <w:rPr>
                <w:rFonts w:ascii="Calibri" w:eastAsia="Times New Roman" w:hAnsi="Calibri"/>
                <w:sz w:val="20"/>
                <w:szCs w:val="20"/>
              </w:rPr>
            </w:pPr>
            <w:hyperlink r:id="rId62" w:history="1">
              <w:r>
                <w:rPr>
                  <w:rStyle w:val="Hyperlink"/>
                  <w:rFonts w:ascii="Calibri" w:eastAsia="Times New Roman" w:hAnsi="Calibri"/>
                </w:rPr>
                <w:t>hendrik.dutoit@ninetyone.com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HF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Rose Easton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Client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160579288"/>
              <w:rPr>
                <w:rFonts w:ascii="Calibri" w:eastAsia="Times New Roman" w:hAnsi="Calibri"/>
                <w:sz w:val="20"/>
                <w:szCs w:val="20"/>
              </w:rPr>
            </w:pPr>
            <w:hyperlink r:id="rId63" w:history="1">
              <w:r>
                <w:rPr>
                  <w:rStyle w:val="Hyperlink"/>
                  <w:rFonts w:ascii="Calibri" w:eastAsia="Times New Roman" w:hAnsi="Calibri"/>
                </w:rPr>
                <w:t>rose.easton@ninetyone.com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2029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Peter Eerdmans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Head of Fixed Income, Portfolio Manager &amp; Co-Head of Emerging Market Fixed Income and FX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679623302"/>
              <w:rPr>
                <w:rFonts w:ascii="Calibri" w:eastAsia="Times New Roman" w:hAnsi="Calibri"/>
                <w:sz w:val="20"/>
                <w:szCs w:val="20"/>
              </w:rPr>
            </w:pPr>
            <w:hyperlink r:id="rId64" w:history="1">
              <w:r>
                <w:rPr>
                  <w:rStyle w:val="Hyperlink"/>
                  <w:rFonts w:ascii="Calibri" w:eastAsia="Times New Roman" w:hAnsi="Calibri"/>
                </w:rPr>
                <w:t>peter.eerdmans@ninetyone.com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2088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Elias Erickson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New York,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557858936"/>
              <w:rPr>
                <w:rFonts w:ascii="Calibri" w:eastAsia="Times New Roman" w:hAnsi="Calibri"/>
                <w:sz w:val="20"/>
                <w:szCs w:val="20"/>
              </w:rPr>
            </w:pPr>
            <w:hyperlink r:id="rId65" w:history="1">
              <w:r>
                <w:rPr>
                  <w:rStyle w:val="Hyperlink"/>
                  <w:rFonts w:ascii="Calibri" w:eastAsia="Times New Roman" w:hAnsi="Calibri"/>
                </w:rPr>
                <w:t>elias.erickson@ninetyone.com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+1 917 206 5179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Domenico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Ferrini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Director, Co-CEO &amp; CO-CIO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275020335"/>
              <w:rPr>
                <w:rFonts w:ascii="Calibri" w:eastAsia="Times New Roman" w:hAnsi="Calibri"/>
                <w:sz w:val="20"/>
                <w:szCs w:val="20"/>
              </w:rPr>
            </w:pPr>
            <w:hyperlink r:id="rId66" w:history="1">
              <w:r>
                <w:rPr>
                  <w:rStyle w:val="Hyperlink"/>
                  <w:rFonts w:ascii="Calibri" w:eastAsia="Times New Roman" w:hAnsi="Calibri"/>
                </w:rPr>
                <w:t>mimi.ferrini@ninetyone.com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 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Chris Freund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 &amp;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Co-Head of SA Equities and Multi Asset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501852965"/>
              <w:rPr>
                <w:rFonts w:ascii="Calibri" w:eastAsia="Times New Roman" w:hAnsi="Calibri"/>
                <w:sz w:val="20"/>
                <w:szCs w:val="20"/>
              </w:rPr>
            </w:pPr>
            <w:hyperlink r:id="rId67" w:history="1">
              <w:r>
                <w:rPr>
                  <w:rStyle w:val="Hyperlink"/>
                  <w:rFonts w:ascii="Calibri" w:eastAsia="Times New Roman" w:hAnsi="Calibri"/>
                </w:rPr>
                <w:t>chris.freund@ninetyone.com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Richard Garland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Managing Di</w:t>
            </w:r>
            <w:r>
              <w:rPr>
                <w:rFonts w:ascii="Calibri" w:eastAsia="Times New Roman" w:hAnsi="Calibri"/>
                <w:sz w:val="20"/>
                <w:szCs w:val="20"/>
              </w:rPr>
              <w:t>rector, Global Advisor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New York,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979383730"/>
              <w:rPr>
                <w:rFonts w:ascii="Calibri" w:eastAsia="Times New Roman" w:hAnsi="Calibri"/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rFonts w:ascii="Calibri" w:eastAsia="Times New Roman" w:hAnsi="Calibri"/>
                </w:rPr>
                <w:t>richard.garland@ninetyone.com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+1 917 206 5115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Bradley George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Portfolio Manager &amp; </w:t>
            </w:r>
            <w:r>
              <w:rPr>
                <w:rFonts w:ascii="Calibri" w:eastAsia="Times New Roman" w:hAnsi="Calibri"/>
                <w:sz w:val="20"/>
                <w:szCs w:val="20"/>
              </w:rPr>
              <w:t>Managing Director of North American Consultant Relations and Sub-Advisory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021932017"/>
              <w:rPr>
                <w:rFonts w:ascii="Calibri" w:eastAsia="Times New Roman" w:hAnsi="Calibri"/>
                <w:sz w:val="20"/>
                <w:szCs w:val="20"/>
              </w:rPr>
            </w:pPr>
            <w:hyperlink r:id="rId69" w:history="1">
              <w:r>
                <w:rPr>
                  <w:rStyle w:val="Hyperlink"/>
                  <w:rFonts w:ascii="Calibri" w:eastAsia="Times New Roman" w:hAnsi="Calibri"/>
                </w:rPr>
                <w:t>bradley.george@ninetyone.com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+1 917 206 5121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Werner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Gey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Pittius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 &amp; Co-Head of Emerging Market Sovereign and FX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676536820"/>
              <w:rPr>
                <w:rFonts w:ascii="Calibri" w:eastAsia="Times New Roman" w:hAnsi="Calibri"/>
                <w:sz w:val="20"/>
                <w:szCs w:val="20"/>
              </w:rPr>
            </w:pPr>
            <w:hyperlink r:id="rId70" w:history="1">
              <w:r>
                <w:rPr>
                  <w:rStyle w:val="Hyperlink"/>
                  <w:rFonts w:ascii="Calibri" w:eastAsia="Times New Roman" w:hAnsi="Calibri"/>
                </w:rPr>
                <w:t>werner.geyvanpittius@ninetyone.co</w:t>
              </w:r>
              <w:r>
                <w:rPr>
                  <w:rStyle w:val="Hyperlink"/>
                  <w:rFonts w:ascii="Calibri" w:eastAsia="Times New Roman" w:hAnsi="Calibri"/>
                </w:rPr>
                <w:t>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1994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Charlotte Gibson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Global Head of Client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lastRenderedPageBreak/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+44 (0) 20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Cathy Gibson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 Head of Trading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611976094"/>
              <w:rPr>
                <w:rFonts w:ascii="Calibri" w:eastAsia="Times New Roman" w:hAnsi="Calibri"/>
                <w:sz w:val="20"/>
                <w:szCs w:val="20"/>
              </w:rPr>
            </w:pPr>
            <w:hyperlink r:id="rId71" w:history="1">
              <w:r>
                <w:rPr>
                  <w:rStyle w:val="Hyperlink"/>
                  <w:rFonts w:ascii="Calibri" w:eastAsia="Times New Roman" w:hAnsi="Calibri"/>
                </w:rPr>
                <w:t>cathy.gibson@ninetyone.com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John Green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222211632"/>
              <w:rPr>
                <w:rFonts w:ascii="Calibri" w:eastAsia="Times New Roman" w:hAnsi="Calibri"/>
                <w:sz w:val="20"/>
                <w:szCs w:val="20"/>
              </w:rPr>
            </w:pPr>
            <w:hyperlink r:id="rId72" w:history="1">
              <w:r>
                <w:rPr>
                  <w:rStyle w:val="Hyperlink"/>
                  <w:rFonts w:ascii="Calibri" w:eastAsia="Times New Roman" w:hAnsi="Calibri"/>
                </w:rPr>
                <w:t>john.green@ninetyone.com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HF INF PD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Henko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Haasbroek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Client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52244250"/>
              <w:rPr>
                <w:rFonts w:ascii="Calibri" w:eastAsia="Times New Roman" w:hAnsi="Calibri"/>
                <w:sz w:val="20"/>
                <w:szCs w:val="20"/>
              </w:rPr>
            </w:pPr>
            <w:hyperlink r:id="rId73" w:history="1">
              <w:r>
                <w:rPr>
                  <w:rStyle w:val="Hyperlink"/>
                  <w:rFonts w:ascii="Calibri" w:eastAsia="Times New Roman" w:hAnsi="Calibri"/>
                </w:rPr>
                <w:t>henko.haasbroek@ninetyone.com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Garland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Hansmann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Manager, Multi-Asset Credit, High Yield &amp; Investment Grade Credit funds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12793763"/>
              <w:rPr>
                <w:rFonts w:ascii="Calibri" w:eastAsia="Times New Roman" w:hAnsi="Calibri"/>
                <w:sz w:val="20"/>
                <w:szCs w:val="20"/>
              </w:rPr>
            </w:pPr>
            <w:hyperlink r:id="rId74" w:history="1">
              <w:r>
                <w:rPr>
                  <w:rStyle w:val="Hyperlink"/>
                  <w:rFonts w:ascii="Calibri" w:eastAsia="Times New Roman" w:hAnsi="Calibri"/>
                </w:rPr>
                <w:t>garland.hansmann@ninetyone.com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Victoria Harling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Head of Emerging Market Corporate Debt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644165430"/>
              <w:rPr>
                <w:rFonts w:ascii="Calibri" w:eastAsia="Times New Roman" w:hAnsi="Calibri"/>
                <w:sz w:val="20"/>
                <w:szCs w:val="20"/>
              </w:rPr>
            </w:pPr>
            <w:hyperlink r:id="rId75" w:history="1">
              <w:r>
                <w:rPr>
                  <w:rStyle w:val="Hyperlink"/>
                  <w:rFonts w:ascii="Calibri" w:eastAsia="Times New Roman" w:hAnsi="Calibri"/>
                </w:rPr>
                <w:t>victoria.harling@ninetyone.com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Sophie Harris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Client Director, UK Institutional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029840081"/>
              <w:rPr>
                <w:rFonts w:ascii="Calibri" w:eastAsia="Times New Roman" w:hAnsi="Calibri"/>
                <w:sz w:val="20"/>
                <w:szCs w:val="20"/>
              </w:rPr>
            </w:pPr>
            <w:hyperlink r:id="rId76" w:history="1">
              <w:r>
                <w:rPr>
                  <w:rStyle w:val="Hyperlink"/>
                  <w:rFonts w:ascii="Calibri" w:eastAsia="Times New Roman" w:hAnsi="Calibri"/>
                </w:rPr>
                <w:t>sophie.harris@ninetyone.com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2076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Shaza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Hasan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Client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320542220"/>
              <w:rPr>
                <w:rFonts w:ascii="Calibri" w:eastAsia="Times New Roman" w:hAnsi="Calibri"/>
                <w:sz w:val="20"/>
                <w:szCs w:val="20"/>
              </w:rPr>
            </w:pPr>
            <w:hyperlink r:id="rId77" w:history="1">
              <w:r>
                <w:rPr>
                  <w:rStyle w:val="Hyperlink"/>
                  <w:rFonts w:ascii="Calibri" w:eastAsia="Times New Roman" w:hAnsi="Calibri"/>
                </w:rPr>
                <w:t>shaza.hasan@ninetyone.com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2169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Alastair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Herbertson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Inves</w:t>
            </w:r>
            <w:r>
              <w:rPr>
                <w:rFonts w:ascii="Calibri" w:eastAsia="Times New Roman" w:hAnsi="Calibri"/>
                <w:sz w:val="20"/>
                <w:szCs w:val="20"/>
              </w:rPr>
              <w:t>tment Specialist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325166709"/>
              <w:rPr>
                <w:rFonts w:ascii="Calibri" w:eastAsia="Times New Roman" w:hAnsi="Calibri"/>
                <w:sz w:val="20"/>
                <w:szCs w:val="20"/>
              </w:rPr>
            </w:pPr>
            <w:hyperlink r:id="rId78" w:history="1">
              <w:r>
                <w:rPr>
                  <w:rStyle w:val="Hyperlink"/>
                  <w:rFonts w:ascii="Calibri" w:eastAsia="Times New Roman" w:hAnsi="Calibri"/>
                </w:rPr>
                <w:t>alastair.herbertson@ninetyone.com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1611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Simon Howie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Co-Head of SA &amp; </w:t>
            </w:r>
            <w:r>
              <w:rPr>
                <w:rFonts w:ascii="Calibri" w:eastAsia="Times New Roman" w:hAnsi="Calibri"/>
                <w:sz w:val="20"/>
                <w:szCs w:val="20"/>
              </w:rPr>
              <w:t>Africa 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793556337"/>
              <w:rPr>
                <w:rFonts w:ascii="Calibri" w:eastAsia="Times New Roman" w:hAnsi="Calibri"/>
                <w:sz w:val="20"/>
                <w:szCs w:val="20"/>
              </w:rPr>
            </w:pPr>
            <w:hyperlink r:id="rId79" w:history="1">
              <w:r>
                <w:rPr>
                  <w:rStyle w:val="Hyperlink"/>
                  <w:rFonts w:ascii="Calibri" w:eastAsia="Times New Roman" w:hAnsi="Calibri"/>
                </w:rPr>
                <w:t>simon.howie@ninetyone.com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Roland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Janssens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 - Emerging Africa Infrastructure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244727287"/>
              <w:rPr>
                <w:rFonts w:ascii="Calibri" w:eastAsia="Times New Roman" w:hAnsi="Calibri"/>
                <w:sz w:val="20"/>
                <w:szCs w:val="20"/>
              </w:rPr>
            </w:pPr>
            <w:hyperlink r:id="rId80" w:history="1">
              <w:r>
                <w:rPr>
                  <w:rStyle w:val="Hyperlink"/>
                  <w:rFonts w:ascii="Calibri" w:eastAsia="Times New Roman" w:hAnsi="Calibri"/>
                </w:rPr>
                <w:t>roland.janssens@investecmail.com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2887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Alex Jefferies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Associate, UK Regional &amp; Strategic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67540178"/>
              <w:rPr>
                <w:rFonts w:ascii="Calibri" w:eastAsia="Times New Roman" w:hAnsi="Calibri"/>
                <w:sz w:val="20"/>
                <w:szCs w:val="20"/>
              </w:rPr>
            </w:pPr>
            <w:hyperlink r:id="rId81" w:history="1">
              <w:r>
                <w:rPr>
                  <w:rStyle w:val="Hyperlink"/>
                  <w:rFonts w:ascii="Calibri" w:eastAsia="Times New Roman" w:hAnsi="Calibri"/>
                </w:rPr>
                <w:t>alex.jefferies@ninetyone.com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1816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Jeffs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Manager, London Wealth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205293828"/>
              <w:rPr>
                <w:rFonts w:ascii="Calibri" w:eastAsia="Times New Roman" w:hAnsi="Calibri"/>
                <w:sz w:val="20"/>
                <w:szCs w:val="20"/>
              </w:rPr>
            </w:pPr>
            <w:hyperlink r:id="rId82" w:history="1">
              <w:r>
                <w:rPr>
                  <w:rStyle w:val="Hyperlink"/>
                  <w:rFonts w:ascii="Calibri" w:eastAsia="Times New Roman" w:hAnsi="Calibri"/>
                </w:rPr>
                <w:t>william.jeffs@ninetyone.com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2702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Mark Jennings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Investment Principal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683318597"/>
              <w:rPr>
                <w:rFonts w:ascii="Calibri" w:eastAsia="Times New Roman" w:hAnsi="Calibri"/>
                <w:sz w:val="20"/>
                <w:szCs w:val="20"/>
              </w:rPr>
            </w:pPr>
            <w:hyperlink r:id="rId83" w:history="1">
              <w:r>
                <w:rPr>
                  <w:rStyle w:val="Hyperlink"/>
                  <w:rFonts w:ascii="Calibri" w:eastAsia="Times New Roman" w:hAnsi="Calibri"/>
                </w:rPr>
                <w:t>mark.jennings@ninetyone.com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1808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Alex Jones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Manager, Strategic Partnerships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767269683"/>
              <w:rPr>
                <w:rFonts w:ascii="Calibri" w:eastAsia="Times New Roman" w:hAnsi="Calibri"/>
                <w:sz w:val="20"/>
                <w:szCs w:val="20"/>
              </w:rPr>
            </w:pPr>
            <w:hyperlink r:id="rId84" w:history="1">
              <w:r>
                <w:rPr>
                  <w:rStyle w:val="Hyperlink"/>
                  <w:rFonts w:ascii="Calibri" w:eastAsia="Times New Roman" w:hAnsi="Calibri"/>
                </w:rPr>
                <w:t>alex.jones@ninetyone.com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1968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Rodger Kennedy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Director &amp; Head of London Wealth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33375522"/>
              <w:rPr>
                <w:rFonts w:ascii="Calibri" w:eastAsia="Times New Roman" w:hAnsi="Calibri"/>
                <w:sz w:val="20"/>
                <w:szCs w:val="20"/>
              </w:rPr>
            </w:pPr>
            <w:hyperlink r:id="rId85" w:history="1">
              <w:r>
                <w:rPr>
                  <w:rStyle w:val="Hyperlink"/>
                  <w:rFonts w:ascii="Calibri" w:eastAsia="Times New Roman" w:hAnsi="Calibri"/>
                </w:rPr>
                <w:t>rodger.kennedy@ninetyone.com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1911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Soo Kong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Managing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Singapore, </w:t>
            </w:r>
            <w:r>
              <w:rPr>
                <w:rFonts w:ascii="Calibri" w:eastAsia="Times New Roman" w:hAnsi="Calibri"/>
                <w:sz w:val="20"/>
                <w:szCs w:val="20"/>
              </w:rPr>
              <w:t>SGP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+65 6653 5550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Greg Kuhnert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 &amp; Co-Head of 4Fa</w:t>
            </w:r>
            <w:r>
              <w:rPr>
                <w:rFonts w:ascii="Calibri" w:eastAsia="Times New Roman" w:hAnsi="Calibri"/>
                <w:sz w:val="20"/>
                <w:szCs w:val="20"/>
              </w:rPr>
              <w:t>ctor Investment Team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930848159"/>
              <w:rPr>
                <w:rFonts w:ascii="Calibri" w:eastAsia="Times New Roman" w:hAnsi="Calibri"/>
                <w:sz w:val="20"/>
                <w:szCs w:val="20"/>
              </w:rPr>
            </w:pPr>
            <w:hyperlink r:id="rId86" w:history="1">
              <w:r>
                <w:rPr>
                  <w:rStyle w:val="Hyperlink"/>
                  <w:rFonts w:ascii="Calibri" w:eastAsia="Times New Roman" w:hAnsi="Calibri"/>
                </w:rPr>
                <w:t>greg.kuhnert@ninetyone.com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Josephine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Llewellen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Palmer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Sales Associate, London Wealth, Scotland, Northern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Ireland, Republic of Ireland &amp; Isle of Man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lastRenderedPageBreak/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616256393"/>
              <w:rPr>
                <w:rFonts w:ascii="Calibri" w:eastAsia="Times New Roman" w:hAnsi="Calibri"/>
                <w:sz w:val="20"/>
                <w:szCs w:val="20"/>
              </w:rPr>
            </w:pPr>
            <w:hyperlink r:id="rId87" w:history="1">
              <w:r>
                <w:rPr>
                  <w:rStyle w:val="Hyperlink"/>
                  <w:rFonts w:ascii="Calibri" w:eastAsia="Times New Roman" w:hAnsi="Calibri"/>
                </w:rPr>
                <w:t>josephine.llewellenpalmer@ninetyone.com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1972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Loubster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Pretoria,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320351595"/>
              <w:rPr>
                <w:rFonts w:ascii="Calibri" w:eastAsia="Times New Roman" w:hAnsi="Calibri"/>
                <w:sz w:val="20"/>
                <w:szCs w:val="20"/>
              </w:rPr>
            </w:pPr>
            <w:hyperlink r:id="rId88" w:history="1">
              <w:r>
                <w:rPr>
                  <w:rStyle w:val="Hyperlink"/>
                  <w:rFonts w:ascii="Calibri" w:eastAsia="Times New Roman" w:hAnsi="Calibri"/>
                </w:rPr>
                <w:t>steven.loubser@ninetyone.com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(0)11 286 7000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Wenchang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Ma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Manager, China &amp; Hong Kong Equities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143502851"/>
              <w:rPr>
                <w:rFonts w:ascii="Calibri" w:eastAsia="Times New Roman" w:hAnsi="Calibri"/>
                <w:sz w:val="20"/>
                <w:szCs w:val="20"/>
              </w:rPr>
            </w:pPr>
            <w:hyperlink r:id="rId89" w:history="1">
              <w:r>
                <w:rPr>
                  <w:rStyle w:val="Hyperlink"/>
                  <w:rFonts w:ascii="Calibri" w:eastAsia="Times New Roman" w:hAnsi="Calibri"/>
                </w:rPr>
                <w:t>wenchang.ma@ninetyone.com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Patrick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Manthorpe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Product Strategy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94442899"/>
              <w:rPr>
                <w:rFonts w:ascii="Calibri" w:eastAsia="Times New Roman" w:hAnsi="Calibri"/>
                <w:sz w:val="20"/>
                <w:szCs w:val="20"/>
              </w:rPr>
            </w:pPr>
            <w:hyperlink r:id="rId90" w:history="1">
              <w:r>
                <w:rPr>
                  <w:rStyle w:val="Hyperlink"/>
                  <w:rFonts w:ascii="Calibri" w:eastAsia="Times New Roman" w:hAnsi="Calibri"/>
                </w:rPr>
                <w:t>patrick.manthorpe@ninetyone.com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Kim McFarland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Finance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145391994"/>
              <w:rPr>
                <w:rFonts w:ascii="Calibri" w:eastAsia="Times New Roman" w:hAnsi="Calibri"/>
                <w:sz w:val="20"/>
                <w:szCs w:val="20"/>
              </w:rPr>
            </w:pPr>
            <w:hyperlink r:id="rId91" w:history="1">
              <w:r>
                <w:rPr>
                  <w:rStyle w:val="Hyperlink"/>
                  <w:rFonts w:ascii="Calibri" w:eastAsia="Times New Roman" w:hAnsi="Calibri"/>
                </w:rPr>
                <w:t>kim.mcfarland@ninetyone.com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HF INF PD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McLeland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Business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543831744"/>
              <w:rPr>
                <w:rFonts w:ascii="Calibri" w:eastAsia="Times New Roman" w:hAnsi="Calibri"/>
                <w:sz w:val="20"/>
                <w:szCs w:val="20"/>
              </w:rPr>
            </w:pPr>
            <w:hyperlink r:id="rId92" w:history="1">
              <w:r>
                <w:rPr>
                  <w:rStyle w:val="Hyperlink"/>
                  <w:rFonts w:ascii="Calibri" w:eastAsia="Times New Roman" w:hAnsi="Calibri"/>
                </w:rPr>
                <w:t>sarah.mcleland@ninetyone.com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McNab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 &amp; Co-CIO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936281679"/>
              <w:rPr>
                <w:rFonts w:ascii="Calibri" w:eastAsia="Times New Roman" w:hAnsi="Calibri"/>
                <w:sz w:val="20"/>
                <w:szCs w:val="20"/>
              </w:rPr>
            </w:pPr>
            <w:hyperlink r:id="rId93" w:history="1">
              <w:r>
                <w:rPr>
                  <w:rStyle w:val="Hyperlink"/>
                  <w:rFonts w:ascii="Calibri" w:eastAsia="Times New Roman" w:hAnsi="Calibri"/>
                </w:rPr>
                <w:t>john.mcnab@ninetyone.com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 INF NR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Alastair Mundy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Head of Value Team &amp; Port</w:t>
            </w:r>
            <w:r>
              <w:rPr>
                <w:rFonts w:ascii="Calibri" w:eastAsia="Times New Roman" w:hAnsi="Calibri"/>
                <w:sz w:val="20"/>
                <w:szCs w:val="20"/>
              </w:rPr>
              <w:t>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Tom Nelson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Head of Natural Resources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422263356"/>
              <w:rPr>
                <w:rFonts w:ascii="Calibri" w:eastAsia="Times New Roman" w:hAnsi="Calibri"/>
                <w:sz w:val="20"/>
                <w:szCs w:val="20"/>
              </w:rPr>
            </w:pPr>
            <w:hyperlink r:id="rId94" w:history="1">
              <w:r>
                <w:rPr>
                  <w:rStyle w:val="Hyperlink"/>
                  <w:rFonts w:ascii="Calibri" w:eastAsia="Times New Roman" w:hAnsi="Calibri"/>
                </w:rPr>
                <w:t>tom.nelson@ninetyone.com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Parento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Market Credit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825588624"/>
              <w:rPr>
                <w:rFonts w:ascii="Calibri" w:eastAsia="Times New Roman" w:hAnsi="Calibri"/>
                <w:sz w:val="20"/>
                <w:szCs w:val="20"/>
              </w:rPr>
            </w:pPr>
            <w:hyperlink r:id="rId95" w:history="1">
              <w:r>
                <w:rPr>
                  <w:rStyle w:val="Hyperlink"/>
                  <w:rFonts w:ascii="Calibri" w:eastAsia="Times New Roman" w:hAnsi="Calibri"/>
                </w:rPr>
                <w:t>leah.parento@investecmail.com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Jon Robinson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Manager, North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5619819"/>
              <w:rPr>
                <w:rFonts w:ascii="Calibri" w:eastAsia="Times New Roman" w:hAnsi="Calibri"/>
                <w:sz w:val="20"/>
                <w:szCs w:val="20"/>
              </w:rPr>
            </w:pPr>
            <w:hyperlink r:id="rId96" w:history="1">
              <w:r>
                <w:rPr>
                  <w:rStyle w:val="Hyperlink"/>
                  <w:rFonts w:ascii="Calibri" w:eastAsia="Times New Roman" w:hAnsi="Calibri"/>
                </w:rPr>
                <w:t>jon.robinson@ninetyone.com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(0)79 5880 0239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Roording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Regional Director, Northern Europe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73904008"/>
              <w:rPr>
                <w:rFonts w:ascii="Calibri" w:eastAsia="Times New Roman" w:hAnsi="Calibri"/>
                <w:sz w:val="20"/>
                <w:szCs w:val="20"/>
              </w:rPr>
            </w:pPr>
            <w:hyperlink r:id="rId97" w:history="1">
              <w:r>
                <w:rPr>
                  <w:rStyle w:val="Hyperlink"/>
                  <w:rFonts w:ascii="Calibri" w:eastAsia="Times New Roman" w:hAnsi="Calibri"/>
                </w:rPr>
                <w:t>julia.roording@ninetyone.com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+31 (0)6 8993 0856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Clyde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Rossouw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Founder, Portfolio Manager &amp; Co-Head of Quality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434058830"/>
              <w:rPr>
                <w:rFonts w:ascii="Calibri" w:eastAsia="Times New Roman" w:hAnsi="Calibri"/>
                <w:sz w:val="20"/>
                <w:szCs w:val="20"/>
              </w:rPr>
            </w:pPr>
            <w:hyperlink r:id="rId98" w:history="1">
              <w:r>
                <w:rPr>
                  <w:rStyle w:val="Hyperlink"/>
                  <w:rFonts w:ascii="Calibri" w:eastAsia="Times New Roman" w:hAnsi="Calibri"/>
                </w:rPr>
                <w:t>clyde.rossouw@ninetyone.</w:t>
              </w:r>
              <w:r>
                <w:rPr>
                  <w:rStyle w:val="Hyperlink"/>
                  <w:rFonts w:ascii="Calibri" w:eastAsia="Times New Roman" w:hAnsi="Calibri"/>
                </w:rPr>
                <w:t>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HF INF PD NR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André Roux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Co-Head of Emerging Markets Fixed Income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449592531"/>
              <w:rPr>
                <w:rFonts w:ascii="Calibri" w:eastAsia="Times New Roman" w:hAnsi="Calibri"/>
                <w:sz w:val="20"/>
                <w:szCs w:val="20"/>
              </w:rPr>
            </w:pPr>
            <w:hyperlink r:id="rId99" w:history="1">
              <w:r>
                <w:rPr>
                  <w:rStyle w:val="Hyperlink"/>
                  <w:rFonts w:ascii="Calibri" w:eastAsia="Times New Roman" w:hAnsi="Calibri"/>
                </w:rPr>
                <w:t>andre.roux@ninetyone.com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1601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Colin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Ryding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Manager of Scotland, Northern Ireland &amp; Republic of Ireland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752465238"/>
              <w:rPr>
                <w:rFonts w:ascii="Calibri" w:eastAsia="Times New Roman" w:hAnsi="Calibri"/>
                <w:sz w:val="20"/>
                <w:szCs w:val="20"/>
              </w:rPr>
            </w:pPr>
            <w:hyperlink r:id="rId100" w:history="1">
              <w:r>
                <w:rPr>
                  <w:rStyle w:val="Hyperlink"/>
                  <w:rFonts w:ascii="Calibri" w:eastAsia="Times New Roman" w:hAnsi="Calibri"/>
                </w:rPr>
                <w:t>leah.parento@ninetyone.com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(0)78 2594 4976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Kobi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Sam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Investment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707099803"/>
              <w:rPr>
                <w:rFonts w:ascii="Calibri" w:eastAsia="Times New Roman" w:hAnsi="Calibri"/>
                <w:sz w:val="20"/>
                <w:szCs w:val="20"/>
              </w:rPr>
            </w:pPr>
            <w:hyperlink r:id="rId101" w:history="1">
              <w:r>
                <w:rPr>
                  <w:rStyle w:val="Hyperlink"/>
                  <w:rFonts w:ascii="Calibri" w:eastAsia="Times New Roman" w:hAnsi="Calibri"/>
                </w:rPr>
                <w:t>kobi.sam@ninetyone.com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 21 901 1000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Philip Saunders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Co-Head of Multi-Asset Growth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618946462"/>
              <w:rPr>
                <w:rFonts w:ascii="Calibri" w:eastAsia="Times New Roman" w:hAnsi="Calibri"/>
                <w:sz w:val="20"/>
                <w:szCs w:val="20"/>
              </w:rPr>
            </w:pPr>
            <w:hyperlink r:id="rId102" w:history="1">
              <w:r>
                <w:rPr>
                  <w:rStyle w:val="Hyperlink"/>
                  <w:rFonts w:ascii="Calibri" w:eastAsia="Times New Roman" w:hAnsi="Calibri"/>
                </w:rPr>
                <w:t>philip.saunders@ninetyone.com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Siow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411463649"/>
              <w:rPr>
                <w:rFonts w:ascii="Calibri" w:eastAsia="Times New Roman" w:hAnsi="Calibri"/>
                <w:sz w:val="20"/>
                <w:szCs w:val="20"/>
              </w:rPr>
            </w:pPr>
            <w:hyperlink r:id="rId103" w:history="1">
              <w:r>
                <w:rPr>
                  <w:rStyle w:val="Hyperlink"/>
                  <w:rFonts w:ascii="Calibri" w:eastAsia="Times New Roman" w:hAnsi="Calibri"/>
                </w:rPr>
                <w:t>alan.siow@ninetyone.com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+44 (0) 20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Denis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Skeate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Sales Director &amp; Head of Regional Sales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652103620"/>
              <w:rPr>
                <w:rFonts w:ascii="Calibri" w:eastAsia="Times New Roman" w:hAnsi="Calibri"/>
                <w:sz w:val="20"/>
                <w:szCs w:val="20"/>
              </w:rPr>
            </w:pPr>
            <w:hyperlink r:id="rId104" w:history="1">
              <w:r>
                <w:rPr>
                  <w:rStyle w:val="Hyperlink"/>
                  <w:rFonts w:ascii="Calibri" w:eastAsia="Times New Roman" w:hAnsi="Calibri"/>
                </w:rPr>
                <w:t>denis.skeate@ninetyone.com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1939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Tobias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Sommer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Head, Financial Sponsor Coverage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Michael Spink</w:t>
            </w:r>
            <w:r>
              <w:rPr>
                <w:rFonts w:ascii="Calibri" w:eastAsia="Times New Roman" w:hAnsi="Calibri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Co-Head of Multi-Asset Growth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811018874"/>
              <w:rPr>
                <w:rFonts w:ascii="Calibri" w:eastAsia="Times New Roman" w:hAnsi="Calibri"/>
                <w:sz w:val="20"/>
                <w:szCs w:val="20"/>
              </w:rPr>
            </w:pPr>
            <w:hyperlink r:id="rId105" w:history="1">
              <w:r>
                <w:rPr>
                  <w:rStyle w:val="Hyperlink"/>
                  <w:rFonts w:ascii="Calibri" w:eastAsia="Times New Roman" w:hAnsi="Calibri"/>
                </w:rPr>
                <w:t>michael.spinks@ninetyone.com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John Stopford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Head of Multi-Asset Income &amp; 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768431542"/>
              <w:rPr>
                <w:rFonts w:ascii="Calibri" w:eastAsia="Times New Roman" w:hAnsi="Calibri"/>
                <w:sz w:val="20"/>
                <w:szCs w:val="20"/>
              </w:rPr>
            </w:pPr>
            <w:hyperlink r:id="rId106" w:history="1">
              <w:r>
                <w:rPr>
                  <w:rStyle w:val="Hyperlink"/>
                  <w:rFonts w:ascii="Calibri" w:eastAsia="Times New Roman" w:hAnsi="Calibri"/>
                </w:rPr>
                <w:t>john.stopford@ninetyone.com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Straube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&amp; Leveraged Finance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Stronach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Managing Director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Cape Town, </w:t>
            </w:r>
            <w:r>
              <w:rPr>
                <w:rFonts w:ascii="Calibri" w:eastAsia="Times New Roman" w:hAnsi="Calibri"/>
                <w:sz w:val="20"/>
                <w:szCs w:val="20"/>
              </w:rPr>
              <w:t>ZAF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069497643"/>
              <w:rPr>
                <w:rFonts w:ascii="Calibri" w:eastAsia="Times New Roman" w:hAnsi="Calibri"/>
                <w:sz w:val="20"/>
                <w:szCs w:val="20"/>
              </w:rPr>
            </w:pPr>
            <w:hyperlink r:id="rId107" w:history="1">
              <w:r>
                <w:rPr>
                  <w:rStyle w:val="Hyperlink"/>
                  <w:rFonts w:ascii="Calibri" w:eastAsia="Times New Roman" w:hAnsi="Calibri"/>
                </w:rPr>
                <w:t>david.stronach@ninetyone.com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+27 (0)21 416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Tims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Managing Director, Private Markets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</w:t>
            </w:r>
            <w:r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(0)20 7597 2182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PD NR VC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Troetel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Director, Head of Legal &amp; CCO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New York, </w:t>
            </w:r>
            <w:r>
              <w:rPr>
                <w:rFonts w:ascii="Calibri" w:eastAsia="Times New Roman" w:hAnsi="Calibri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853692997"/>
              <w:rPr>
                <w:rFonts w:ascii="Calibri" w:eastAsia="Times New Roman" w:hAnsi="Calibri"/>
                <w:sz w:val="20"/>
                <w:szCs w:val="20"/>
              </w:rPr>
            </w:pPr>
            <w:hyperlink r:id="rId108" w:history="1">
              <w:r>
                <w:rPr>
                  <w:rStyle w:val="Hyperlink"/>
                  <w:rFonts w:ascii="Calibri" w:eastAsia="Times New Roman" w:hAnsi="Calibri"/>
                </w:rPr>
                <w:t>dana.troetel@ninetyone.com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+1 9</w:t>
            </w:r>
            <w:r>
              <w:rPr>
                <w:rFonts w:ascii="Calibri" w:eastAsia="Times New Roman" w:hAnsi="Calibri"/>
                <w:sz w:val="20"/>
                <w:szCs w:val="20"/>
              </w:rPr>
              <w:t>17 206 5179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Cihem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Vanderpuije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Compliance Officer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155756230"/>
              <w:rPr>
                <w:rFonts w:ascii="Calibri" w:eastAsia="Times New Roman" w:hAnsi="Calibri"/>
                <w:sz w:val="20"/>
                <w:szCs w:val="20"/>
              </w:rPr>
            </w:pPr>
            <w:hyperlink r:id="rId109" w:history="1">
              <w:r>
                <w:rPr>
                  <w:rStyle w:val="Hyperlink"/>
                  <w:rFonts w:ascii="Calibri" w:eastAsia="Times New Roman" w:hAnsi="Calibri"/>
                </w:rPr>
                <w:t>cihem.vanderpuije@ninetyone.com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Grant Webster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Manager, Emerging Market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210381926"/>
              <w:rPr>
                <w:rFonts w:ascii="Calibri" w:eastAsia="Times New Roman" w:hAnsi="Calibri"/>
                <w:sz w:val="20"/>
                <w:szCs w:val="20"/>
              </w:rPr>
            </w:pPr>
            <w:hyperlink r:id="rId110" w:history="1">
              <w:r>
                <w:rPr>
                  <w:rStyle w:val="Hyperlink"/>
                  <w:rFonts w:ascii="Calibri" w:eastAsia="Times New Roman" w:hAnsi="Calibri"/>
                </w:rPr>
                <w:t>grant.webster@ninetyone.com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30416713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Steve Woolley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Portfolio Manager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Style w:val="contactstablelocationcity"/>
                <w:rFonts w:ascii="Calibri" w:eastAsia="Times New Roman" w:hAnsi="Calibri"/>
                <w:sz w:val="20"/>
                <w:szCs w:val="20"/>
              </w:rPr>
              <w:t xml:space="preserve">London, </w:t>
            </w:r>
            <w:r>
              <w:rPr>
                <w:rFonts w:ascii="Calibri" w:eastAsia="Times New Roman" w:hAnsi="Calibri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divId w:val="1223130492"/>
              <w:rPr>
                <w:rFonts w:ascii="Calibri" w:eastAsia="Times New Roman" w:hAnsi="Calibri"/>
                <w:sz w:val="20"/>
                <w:szCs w:val="20"/>
              </w:rPr>
            </w:pPr>
            <w:hyperlink r:id="rId111" w:history="1">
              <w:r>
                <w:rPr>
                  <w:rStyle w:val="Hyperlink"/>
                  <w:rFonts w:ascii="Calibri" w:eastAsia="Times New Roman" w:hAnsi="Calibri"/>
                </w:rPr>
                <w:t>steve.woolley@ninetyone.com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+44 (0) 20 3938 2000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</w:tbl>
    <w:p w:rsidR="00000000" w:rsidRDefault="00097274">
      <w:pPr>
        <w:pStyle w:val="Heading3"/>
        <w:shd w:val="clear" w:color="auto" w:fill="A8A8A8"/>
        <w:divId w:val="88244952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Equity - Private Equity</w:t>
      </w:r>
    </w:p>
    <w:p w:rsidR="00000000" w:rsidRDefault="00097274">
      <w:pPr>
        <w:pStyle w:val="Heading4"/>
        <w:divId w:val="175859436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Locations &amp; Markets</w:t>
      </w:r>
    </w:p>
    <w:p w:rsidR="00000000" w:rsidRDefault="00097274">
      <w:pPr>
        <w:pStyle w:val="keyinfotilecontentblocktext"/>
        <w:divId w:val="175859436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Africa, Global, Sub-Saharan Africa, South Africa</w:t>
      </w:r>
    </w:p>
    <w:p w:rsidR="00000000" w:rsidRDefault="00097274">
      <w:pPr>
        <w:pStyle w:val="Heading4"/>
        <w:divId w:val="184185248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p w:rsidR="00000000" w:rsidRDefault="00097274">
      <w:pPr>
        <w:pStyle w:val="keyinfotilecontentblocktext"/>
        <w:divId w:val="184185248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Diversified, Media</w:t>
      </w:r>
    </w:p>
    <w:p w:rsidR="00000000" w:rsidRDefault="00097274">
      <w:pPr>
        <w:pStyle w:val="Heading4"/>
        <w:divId w:val="94754377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Sources of Capital</w:t>
      </w:r>
    </w:p>
    <w:p w:rsidR="00000000" w:rsidRDefault="00097274">
      <w:pPr>
        <w:pStyle w:val="keyinfotilecontentblocktext"/>
        <w:divId w:val="94754377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Private Equity Funds, Deal By Deal</w:t>
      </w:r>
    </w:p>
    <w:p w:rsidR="00000000" w:rsidRDefault="00097274">
      <w:pPr>
        <w:pStyle w:val="Heading4"/>
        <w:divId w:val="9328804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097274">
      <w:pPr>
        <w:pStyle w:val="keyinfotilecontentblocktext"/>
        <w:divId w:val="9328804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4027"/>
        <w:gridCol w:w="3035"/>
      </w:tblGrid>
      <w:tr w:rsidR="00000000">
        <w:trPr>
          <w:divId w:val="213393861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No. of Portfolio Companies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Current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 xml:space="preserve"> No. of Portfolio Companies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Offer Co-Investment Rights</w:t>
            </w:r>
          </w:p>
        </w:tc>
      </w:tr>
      <w:tr w:rsidR="00000000">
        <w:trPr>
          <w:divId w:val="213393861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11-20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11-20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</w:tr>
    </w:tbl>
    <w:p w:rsidR="00000000" w:rsidRDefault="00097274">
      <w:pPr>
        <w:pStyle w:val="Heading3"/>
        <w:divId w:val="87512034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Investment Criteria</w:t>
      </w:r>
    </w:p>
    <w:p w:rsidR="00000000" w:rsidRDefault="00097274">
      <w:pPr>
        <w:pStyle w:val="tilewithkeyinfoandlisttablesubtitle"/>
        <w:divId w:val="19862045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Buyout, Growth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000000">
        <w:trPr>
          <w:divId w:val="1317566884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Equity Investment Size (Mn)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15 - 80</w:t>
            </w:r>
          </w:p>
        </w:tc>
      </w:tr>
      <w:tr w:rsidR="00000000">
        <w:trPr>
          <w:divId w:val="1317566884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lastRenderedPageBreak/>
              <w:t>Board Representation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Prefer</w:t>
            </w:r>
          </w:p>
        </w:tc>
      </w:tr>
      <w:tr w:rsidR="00000000">
        <w:trPr>
          <w:divId w:val="1317566884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Shareholding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 Preference</w:t>
            </w:r>
          </w:p>
        </w:tc>
      </w:tr>
      <w:tr w:rsidR="00000000">
        <w:trPr>
          <w:divId w:val="1317566884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Holding Period (Years)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4 - 10</w:t>
            </w:r>
          </w:p>
        </w:tc>
      </w:tr>
      <w:tr w:rsidR="00000000">
        <w:trPr>
          <w:divId w:val="1317566884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Situation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Competitive Advantage</w:t>
            </w:r>
          </w:p>
        </w:tc>
      </w:tr>
      <w:tr w:rsidR="00000000">
        <w:trPr>
          <w:divId w:val="1317566884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Main Applied Strategies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Value Added</w:t>
            </w:r>
          </w:p>
        </w:tc>
      </w:tr>
      <w:tr w:rsidR="00000000">
        <w:trPr>
          <w:divId w:val="1317566884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Main Expertise Provided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Industry Knowledge, Strategic Advice, Network, Operational Advice</w:t>
            </w:r>
          </w:p>
        </w:tc>
      </w:tr>
    </w:tbl>
    <w:p w:rsidR="00000000" w:rsidRDefault="00097274">
      <w:pPr>
        <w:pStyle w:val="Heading3"/>
        <w:shd w:val="clear" w:color="auto" w:fill="A8A8A8"/>
        <w:divId w:val="25382346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Hedge Funds - Hedge Funds</w:t>
      </w:r>
    </w:p>
    <w:p w:rsidR="00000000" w:rsidRDefault="00097274">
      <w:pPr>
        <w:pStyle w:val="Heading4"/>
        <w:divId w:val="26407234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Fund Types</w:t>
      </w:r>
    </w:p>
    <w:p w:rsidR="00000000" w:rsidRDefault="00097274">
      <w:pPr>
        <w:pStyle w:val="keyinfotilecontentblocktext"/>
        <w:divId w:val="26407234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Hedge Fund</w:t>
      </w:r>
    </w:p>
    <w:p w:rsidR="00000000" w:rsidRDefault="00097274">
      <w:pPr>
        <w:pStyle w:val="Heading4"/>
        <w:divId w:val="85874034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Structures of Funds Offered</w:t>
      </w:r>
    </w:p>
    <w:p w:rsidR="00000000" w:rsidRDefault="00097274">
      <w:pPr>
        <w:pStyle w:val="keyinfotilecontentblocktext"/>
        <w:divId w:val="85874034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Commingled, Managed Account (general), Separately Managed Account, UCITS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6615082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Separately Managed Accounts</w:t>
            </w:r>
          </w:p>
        </w:tc>
      </w:tr>
      <w:tr w:rsidR="00000000">
        <w:trPr>
          <w:divId w:val="106615082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</w:tr>
    </w:tbl>
    <w:p w:rsidR="00000000" w:rsidRDefault="00097274">
      <w:pPr>
        <w:pStyle w:val="Heading3"/>
        <w:divId w:val="46716311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Strategies Employed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2787"/>
        <w:gridCol w:w="1956"/>
        <w:gridCol w:w="2117"/>
        <w:gridCol w:w="1853"/>
      </w:tblGrid>
      <w:tr w:rsidR="00000000">
        <w:trPr>
          <w:divId w:val="89158008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Credit Strategies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Equity Strategies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Relative Value Strategies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Macro Strategies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Event Driven Strategies</w:t>
            </w:r>
          </w:p>
        </w:tc>
      </w:tr>
      <w:tr w:rsidR="00000000">
        <w:trPr>
          <w:divId w:val="89158008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Credit, 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Equity, Long Bias, Value-Oriented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 Arbitrage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Commodities, Foreign Exchange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Special Situations</w:t>
            </w:r>
          </w:p>
        </w:tc>
      </w:tr>
    </w:tbl>
    <w:p w:rsidR="00000000" w:rsidRDefault="00097274">
      <w:pPr>
        <w:pStyle w:val="Heading3"/>
        <w:divId w:val="174445127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Trading Information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4237"/>
        <w:gridCol w:w="2689"/>
      </w:tblGrid>
      <w:tr w:rsidR="00000000">
        <w:trPr>
          <w:divId w:val="156710280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Analysis Approach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Trading Methodology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Trading Volatility</w:t>
            </w:r>
          </w:p>
        </w:tc>
      </w:tr>
      <w:tr w:rsidR="00000000">
        <w:trPr>
          <w:divId w:val="156710280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Both Top Down and Bottom 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Both Discretionary and Systematic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</w:tr>
    </w:tbl>
    <w:p w:rsidR="00000000" w:rsidRDefault="00097274">
      <w:pPr>
        <w:pStyle w:val="Heading3"/>
        <w:divId w:val="161181264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Primary Geographic Preferences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4252"/>
        <w:gridCol w:w="4408"/>
      </w:tblGrid>
      <w:tr w:rsidR="00000000">
        <w:trPr>
          <w:divId w:val="143478653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Global (All)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Emerging Markets (All)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Emerging Markets - Asia</w:t>
            </w:r>
          </w:p>
        </w:tc>
      </w:tr>
      <w:tr w:rsidR="00000000">
        <w:trPr>
          <w:divId w:val="143478653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Markets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China</w:t>
            </w:r>
          </w:p>
        </w:tc>
      </w:tr>
    </w:tbl>
    <w:p w:rsidR="00000000" w:rsidRDefault="00097274">
      <w:pPr>
        <w:pStyle w:val="Heading3"/>
        <w:divId w:val="44034079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Other Geographic Preferences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000000">
        <w:trPr>
          <w:divId w:val="178743801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Global (All)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</w:t>
            </w:r>
          </w:p>
        </w:tc>
      </w:tr>
      <w:tr w:rsidR="00000000">
        <w:trPr>
          <w:divId w:val="178743801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Asia-Pacific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Australia, Japan</w:t>
            </w:r>
          </w:p>
        </w:tc>
      </w:tr>
      <w:tr w:rsidR="00000000">
        <w:trPr>
          <w:divId w:val="178743801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France, Ireland, Italy, Netherlands, Switzerland, UK</w:t>
            </w:r>
          </w:p>
        </w:tc>
      </w:tr>
      <w:tr w:rsidR="00000000">
        <w:trPr>
          <w:divId w:val="178743801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Canada, US</w:t>
            </w:r>
          </w:p>
        </w:tc>
      </w:tr>
      <w:tr w:rsidR="00000000">
        <w:trPr>
          <w:divId w:val="178743801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Emerging Markets - Africa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</w:tr>
      <w:tr w:rsidR="00000000">
        <w:trPr>
          <w:divId w:val="178743801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Emerging Markets - Asia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China</w:t>
            </w:r>
          </w:p>
        </w:tc>
      </w:tr>
    </w:tbl>
    <w:p w:rsidR="00000000" w:rsidRDefault="00097274">
      <w:pPr>
        <w:pStyle w:val="Heading3"/>
        <w:divId w:val="150813755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Methods of Investment Employed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040"/>
        <w:gridCol w:w="2035"/>
        <w:gridCol w:w="1268"/>
        <w:gridCol w:w="764"/>
      </w:tblGrid>
      <w:tr w:rsidR="00000000">
        <w:trPr>
          <w:divId w:val="177223650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Debt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Derivatives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Derivative Markets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Equities</w:t>
            </w:r>
          </w:p>
        </w:tc>
      </w:tr>
      <w:tr w:rsidR="00000000">
        <w:trPr>
          <w:divId w:val="177223650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Government &amp;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Agency Bonds, Money Market Instruments, Corporate Bonds, Sub- Sovereign,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Supranational Bonds, Mortgage-Backed Securities, High-Yield Bonds, Convertible Bonds, Asset-Backed Securities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Forward Contracts, Futures Contracts,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Options, Swaps, Warrants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Interest R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ate Derivatives, Credit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Derivatives, Commodity Derivatives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Currency,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Commodities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Equities</w:t>
            </w:r>
          </w:p>
        </w:tc>
      </w:tr>
    </w:tbl>
    <w:p w:rsidR="00000000" w:rsidRDefault="00097274">
      <w:pPr>
        <w:pStyle w:val="Heading3"/>
        <w:divId w:val="96011013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6480"/>
      </w:tblGrid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Information Technology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Hardware</w:t>
            </w:r>
          </w:p>
        </w:tc>
      </w:tr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Raw Materials &amp; Natural Resources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Mining, Materials</w:t>
            </w:r>
          </w:p>
        </w:tc>
      </w:tr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Consumer Discretionary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Travel &amp; Leisure, Consumer Products, Retail</w:t>
            </w:r>
          </w:p>
        </w:tc>
      </w:tr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Energy &amp; Utilities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Oil &amp; Gas</w:t>
            </w:r>
          </w:p>
        </w:tc>
      </w:tr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Industrials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Telecoms &amp; Media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Telecoms, Media</w:t>
            </w:r>
          </w:p>
        </w:tc>
      </w:tr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Healthcare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Biotechnology, Pharmaceuticals</w:t>
            </w:r>
          </w:p>
        </w:tc>
      </w:tr>
      <w:tr w:rsidR="00000000">
        <w:trPr>
          <w:divId w:val="403643148"/>
        </w:trPr>
        <w:tc>
          <w:tcPr>
            <w:tcW w:w="2000" w:type="pct"/>
            <w:tcBorders>
              <w:top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Real Estate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166627518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Infrastructure - Infrastructure</w:t>
      </w:r>
    </w:p>
    <w:p w:rsidR="00000000" w:rsidRDefault="00097274">
      <w:pPr>
        <w:pStyle w:val="Heading4"/>
        <w:divId w:val="10270006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Locations &amp; Markets</w:t>
      </w:r>
    </w:p>
    <w:p w:rsidR="00000000" w:rsidRDefault="00097274">
      <w:pPr>
        <w:pStyle w:val="keyinfotilecontentblocktext"/>
        <w:divId w:val="10270006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Sub-Saharan Africa, UK, US</w:t>
      </w:r>
    </w:p>
    <w:p w:rsidR="00000000" w:rsidRDefault="00097274">
      <w:pPr>
        <w:pStyle w:val="Heading4"/>
        <w:divId w:val="154436650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p w:rsidR="00000000" w:rsidRDefault="00097274">
      <w:pPr>
        <w:pStyle w:val="keyinfotilecontentblocktext"/>
        <w:divId w:val="154436650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Telecom, Utilities, Energy, Aviation/Aerospace, Transportation, Renewable Energy, Clean Technology, Natural Resources</w:t>
      </w:r>
    </w:p>
    <w:p w:rsidR="00000000" w:rsidRDefault="00097274">
      <w:pPr>
        <w:pStyle w:val="Heading4"/>
        <w:divId w:val="54745233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097274">
      <w:pPr>
        <w:pStyle w:val="keyinfotilecontentblocktext"/>
        <w:divId w:val="54745233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p w:rsidR="00000000" w:rsidRDefault="00097274">
      <w:pPr>
        <w:pStyle w:val="Heading4"/>
        <w:divId w:val="11680299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Project Stages</w:t>
      </w:r>
    </w:p>
    <w:p w:rsidR="00000000" w:rsidRDefault="00097274">
      <w:pPr>
        <w:pStyle w:val="keyinfotilecontentblocktext"/>
        <w:divId w:val="11680299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Greenfield, Brownfield, Secondary</w:t>
      </w:r>
    </w:p>
    <w:p w:rsidR="00000000" w:rsidRDefault="00097274">
      <w:pPr>
        <w:pStyle w:val="Heading3"/>
        <w:shd w:val="clear" w:color="auto" w:fill="A8A8A8"/>
        <w:divId w:val="141238672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Debt - Private Debt</w:t>
      </w:r>
    </w:p>
    <w:p w:rsidR="00000000" w:rsidRDefault="00097274">
      <w:pPr>
        <w:pStyle w:val="Heading4"/>
        <w:divId w:val="131052421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Locations &amp; Markets</w:t>
      </w:r>
    </w:p>
    <w:p w:rsidR="00000000" w:rsidRDefault="00097274">
      <w:pPr>
        <w:pStyle w:val="keyinfotilecontentblocktext"/>
        <w:divId w:val="131052421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Africa, Eme</w:t>
      </w:r>
      <w:r>
        <w:rPr>
          <w:rFonts w:ascii="Calibri" w:hAnsi="Calibri"/>
          <w:sz w:val="20"/>
          <w:szCs w:val="20"/>
        </w:rPr>
        <w:t>rging Markets, Sub-Saharan Africa, South Africa</w:t>
      </w:r>
    </w:p>
    <w:p w:rsidR="00000000" w:rsidRDefault="00097274">
      <w:pPr>
        <w:pStyle w:val="Heading4"/>
        <w:divId w:val="162634938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Industries</w:t>
      </w:r>
    </w:p>
    <w:p w:rsidR="00000000" w:rsidRDefault="00097274">
      <w:pPr>
        <w:pStyle w:val="keyinfotilecontentblocktext"/>
        <w:divId w:val="16263493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Diversified</w:t>
      </w:r>
    </w:p>
    <w:p w:rsidR="00000000" w:rsidRDefault="00097274">
      <w:pPr>
        <w:pStyle w:val="Heading4"/>
        <w:divId w:val="21944048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Sources of Capital</w:t>
      </w:r>
    </w:p>
    <w:p w:rsidR="00000000" w:rsidRDefault="00097274">
      <w:pPr>
        <w:pStyle w:val="keyinfotilecontentblocktext"/>
        <w:divId w:val="21944048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Private Debt Funds, Separate Accounts</w:t>
      </w:r>
    </w:p>
    <w:p w:rsidR="00000000" w:rsidRDefault="00097274">
      <w:pPr>
        <w:pStyle w:val="Heading4"/>
        <w:divId w:val="191385315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097274">
      <w:pPr>
        <w:pStyle w:val="keyinfotilecontentblocktext"/>
        <w:divId w:val="191385315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3684"/>
        <w:gridCol w:w="3424"/>
      </w:tblGrid>
      <w:tr w:rsidR="00000000">
        <w:trPr>
          <w:divId w:val="1155335239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Offer Co-Investment Rights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No. of Historic Deals: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Total No. of Active Deals:</w:t>
            </w:r>
          </w:p>
        </w:tc>
      </w:tr>
      <w:tr w:rsidR="00000000">
        <w:trPr>
          <w:divId w:val="115533523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21 - 50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11 - 20</w:t>
            </w:r>
          </w:p>
        </w:tc>
      </w:tr>
    </w:tbl>
    <w:p w:rsidR="00000000" w:rsidRDefault="00097274">
      <w:pPr>
        <w:pStyle w:val="Heading3"/>
        <w:divId w:val="128434158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Investment Criteria</w:t>
      </w:r>
    </w:p>
    <w:p w:rsidR="00000000" w:rsidRDefault="00097274">
      <w:pPr>
        <w:pStyle w:val="tilewithkeyinfoandlisttablesubtitle"/>
        <w:divId w:val="115325433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Mezzanine, Special Situations, Direct Lending, Infrastructure Debt, Real Estate Debt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289"/>
        <w:gridCol w:w="2317"/>
        <w:gridCol w:w="1899"/>
        <w:gridCol w:w="2683"/>
      </w:tblGrid>
      <w:tr w:rsidR="00000000">
        <w:trPr>
          <w:divId w:val="79876445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Size: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Maturity: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Situation: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Initial Loan Size: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Board Representation:</w:t>
            </w:r>
          </w:p>
        </w:tc>
      </w:tr>
      <w:tr w:rsidR="00000000">
        <w:trPr>
          <w:divId w:val="79876445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Small-Market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Real Assets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15 - 80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Prefe</w:t>
            </w:r>
            <w:r>
              <w:rPr>
                <w:rFonts w:ascii="Calibri" w:eastAsia="Times New Roman" w:hAnsi="Calibri"/>
                <w:sz w:val="20"/>
                <w:szCs w:val="20"/>
              </w:rPr>
              <w:t>r</w:t>
            </w:r>
          </w:p>
        </w:tc>
      </w:tr>
    </w:tbl>
    <w:p w:rsidR="00000000" w:rsidRDefault="00097274">
      <w:pPr>
        <w:pStyle w:val="Heading3"/>
        <w:shd w:val="clear" w:color="auto" w:fill="A8A8A8"/>
        <w:divId w:val="1605654401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Natural Resources - Natural Resources</w:t>
      </w:r>
    </w:p>
    <w:p w:rsidR="00000000" w:rsidRDefault="00097274">
      <w:pPr>
        <w:pStyle w:val="Heading4"/>
        <w:divId w:val="49908167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Locations &amp; Markets</w:t>
      </w:r>
    </w:p>
    <w:p w:rsidR="00000000" w:rsidRDefault="00097274">
      <w:pPr>
        <w:pStyle w:val="keyinfotilecontentblocktext"/>
        <w:divId w:val="4990816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Africa, Emerging Markets, Frontier Markets, Global, Sub-Saharan Africa, Australia, Austria, Belgium, Botswana, Canada, Denmark, Finland, France, Germany, Hong Kong, Ireland, Luxembourg, Namibia, Netherlands, Norway, Portugal, Singapore, South Africa, Spain</w:t>
      </w:r>
      <w:r>
        <w:rPr>
          <w:rFonts w:ascii="Calibri" w:hAnsi="Calibri"/>
          <w:sz w:val="20"/>
          <w:szCs w:val="20"/>
        </w:rPr>
        <w:t>, Sweden, Switzerland, UK, US</w:t>
      </w:r>
    </w:p>
    <w:p w:rsidR="00000000" w:rsidRDefault="00097274">
      <w:pPr>
        <w:pStyle w:val="Heading4"/>
        <w:divId w:val="2636844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Sources of Capital</w:t>
      </w:r>
    </w:p>
    <w:p w:rsidR="00000000" w:rsidRDefault="00097274">
      <w:pPr>
        <w:pStyle w:val="keyinfotilecontentblocktext"/>
        <w:divId w:val="2636844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Unlisted Natural Resources Funds, Separate Accounts</w:t>
      </w:r>
    </w:p>
    <w:p w:rsidR="00000000" w:rsidRDefault="00097274">
      <w:pPr>
        <w:pStyle w:val="Heading4"/>
        <w:divId w:val="199429232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Status</w:t>
      </w:r>
    </w:p>
    <w:p w:rsidR="00000000" w:rsidRDefault="00097274">
      <w:pPr>
        <w:pStyle w:val="keyinfotilecontentblocktext"/>
        <w:divId w:val="199429232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Investing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4403"/>
      </w:tblGrid>
      <w:tr w:rsidR="00000000">
        <w:trPr>
          <w:divId w:val="108804323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Main Firm 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Manage MLPs</w:t>
            </w:r>
          </w:p>
        </w:tc>
      </w:tr>
      <w:tr w:rsidR="00000000">
        <w:trPr>
          <w:divId w:val="10880432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Energy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</w:tr>
    </w:tbl>
    <w:p w:rsidR="00000000" w:rsidRDefault="00097274">
      <w:pPr>
        <w:pStyle w:val="Heading3"/>
        <w:divId w:val="135476606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Investment Criteria</w:t>
      </w:r>
    </w:p>
    <w:p w:rsidR="00000000" w:rsidRDefault="00097274">
      <w:pPr>
        <w:pStyle w:val="tilewithkeyinfoandlisttablesubtitle"/>
        <w:divId w:val="14712838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Agriculture/Farmland, Energy, Metals and Mining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742"/>
        <w:gridCol w:w="2472"/>
        <w:gridCol w:w="2845"/>
      </w:tblGrid>
      <w:tr w:rsidR="00000000">
        <w:trPr>
          <w:divId w:val="75944878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Strategies/Sit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uations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Size: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Company Maturity: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Sectors</w:t>
            </w:r>
          </w:p>
        </w:tc>
      </w:tr>
      <w:tr w:rsidR="00000000">
        <w:trPr>
          <w:divId w:val="75944878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 Management, Development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Mid-Market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Energy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Commodities: Renewables</w:t>
            </w:r>
          </w:p>
        </w:tc>
      </w:tr>
    </w:tbl>
    <w:p w:rsidR="00000000" w:rsidRDefault="00097274">
      <w:pPr>
        <w:pStyle w:val="Heading3"/>
        <w:shd w:val="clear" w:color="auto" w:fill="A8A8A8"/>
        <w:divId w:val="913012618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Capital Funds Managed - 7 Funds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49"/>
        <w:gridCol w:w="1947"/>
        <w:gridCol w:w="881"/>
        <w:gridCol w:w="1180"/>
        <w:gridCol w:w="1067"/>
        <w:gridCol w:w="917"/>
        <w:gridCol w:w="930"/>
        <w:gridCol w:w="1198"/>
      </w:tblGrid>
      <w:tr w:rsidR="00000000">
        <w:trPr>
          <w:divId w:val="758060945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Vintage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Structure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Currency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Closed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Target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Region Focus</w:t>
            </w:r>
          </w:p>
        </w:tc>
      </w:tr>
      <w:tr w:rsidR="00000000">
        <w:trPr>
          <w:divId w:val="75806094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Africa Credit Opportunities Fund 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 Lending - Blended / Opportunistic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First Close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</w:tr>
      <w:tr w:rsidR="00000000">
        <w:trPr>
          <w:divId w:val="75806094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UK Sustainable Equity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Core Plus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Open Ended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</w:tr>
      <w:tr w:rsidR="00000000">
        <w:trPr>
          <w:divId w:val="75806094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 Aircraft Finance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North America</w:t>
            </w:r>
          </w:p>
        </w:tc>
      </w:tr>
      <w:tr w:rsidR="00000000">
        <w:trPr>
          <w:divId w:val="75806094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Africa Credit Opportunities Fund 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Direct Lending - Blended / Opportunistic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226.5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</w:tr>
      <w:tr w:rsidR="00000000">
        <w:trPr>
          <w:divId w:val="75806094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Africa Frontier Private Equity Fund 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</w:tr>
      <w:tr w:rsidR="00000000">
        <w:trPr>
          <w:divId w:val="75806094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Africa Frontier Private Equity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</w:tr>
      <w:tr w:rsidR="00000000">
        <w:trPr>
          <w:divId w:val="758060945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Africa Infrastructure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Evergreen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</w:tr>
    </w:tbl>
    <w:p w:rsidR="00000000" w:rsidRDefault="00097274">
      <w:pPr>
        <w:pStyle w:val="Heading3"/>
        <w:shd w:val="clear" w:color="auto" w:fill="A8A8A8"/>
        <w:divId w:val="589655144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Hedge Funds Managed - Hedge Funds - 19 Funds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839"/>
        <w:gridCol w:w="1034"/>
        <w:gridCol w:w="634"/>
        <w:gridCol w:w="1694"/>
        <w:gridCol w:w="859"/>
        <w:gridCol w:w="1387"/>
        <w:gridCol w:w="1145"/>
        <w:gridCol w:w="828"/>
      </w:tblGrid>
      <w:tr w:rsidR="00000000">
        <w:trPr>
          <w:divId w:val="110010672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Share Classes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Inception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Core 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Open to Investments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Structure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Latest AUM (mn)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 Commodities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19-Dec-11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Commodities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6.1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All China Equity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19-May-15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1800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Markets Corporate Debt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15-Apr-11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 2100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Markets Investment Grade Corporate Debt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31-May-13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496.53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Markets Local Currency Debt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30-Jun-06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GBP 119.04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Markets Local Currency Dynamic Debt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31-Jan-11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Credit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Markets Short Duration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31-Jan-11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Foreign Exchange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Liquidated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81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Enhanced Natural Resources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04-Jan-10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Commodities, 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GSF Global Value Equity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28-Nov-11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60.19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 Energy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25-Jan-85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 Gold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26-Nov-90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 Bias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 Natural Resources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31-Jan-08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 Bias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Global Special Situations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17-Dec-07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Special Situations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GBP 235.84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Emerging Markets Local Currency Dynamic Debt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20-Dec-10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Credit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GSF Global Multi-Asset Income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26-Jul-11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 Arbitrage, Long/Short Equit</w:t>
            </w:r>
            <w:r>
              <w:rPr>
                <w:rFonts w:ascii="Calibri" w:eastAsia="Times New Roman" w:hAnsi="Calibri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UCITS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Global Alternative Fund 1 - Multi-Asset Credit Defensive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31-Aug-18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Global Alternative Fund 1 - Multi-Asset Credit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Investec Global Select - Investec Emerging Markets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Blended Debt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02-Jun-14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Fixed Income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001067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Ninety One Global Strategy Fund - Emerging Markets Hard Currency Debt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Foreign Exchange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Commingled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12662677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Hedge Funds Performance - 96 Funds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404"/>
        <w:gridCol w:w="1116"/>
        <w:gridCol w:w="722"/>
        <w:gridCol w:w="378"/>
        <w:gridCol w:w="856"/>
        <w:gridCol w:w="1484"/>
        <w:gridCol w:w="1484"/>
        <w:gridCol w:w="1679"/>
      </w:tblGrid>
      <w:tr w:rsidR="00000000">
        <w:trPr>
          <w:divId w:val="119153299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FUND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CORE STRATEGY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1 MONTH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YTD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12 MONTHS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3 YEARS ANNUALISED (%)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5 YEARS ANNUALISED (%)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SHARPE RATIO (SINCE INCEPTION)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All China Equity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CNH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EUR Hedged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30.06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HKD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37.57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RMB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4.80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4.80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23.69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SGD Hedged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36.85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33.50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Inc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37.91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C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29.15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F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-4.78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11.83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0.58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I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EUR Hedged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35.67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I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34.81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I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Inc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</w:t>
            </w:r>
            <w:r>
              <w:rPr>
                <w:rFonts w:ascii="Calibri" w:eastAsia="Times New Roman" w:hAnsi="Calibri"/>
                <w:sz w:val="20"/>
                <w:szCs w:val="20"/>
              </w:rPr>
              <w:t>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8.71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8.71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38.53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IX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EUR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Hedged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31.22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IX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34.84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IX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Inc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GBP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5.70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29.18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J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JX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Inc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GBP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8.47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8.47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32.87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JX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Inc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8.58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8.58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38.54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1.96</w:t>
            </w:r>
          </w:p>
        </w:tc>
      </w:tr>
      <w:tr w:rsidR="00000000">
        <w:trPr>
          <w:divId w:val="11915329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All China Equity Fund - S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Acc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Hedge Fund Equity Strategies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Long/Short Equity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9.37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40.48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148250478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Investors - 27 Known 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146"/>
        <w:gridCol w:w="2174"/>
        <w:gridCol w:w="1181"/>
        <w:gridCol w:w="1000"/>
        <w:gridCol w:w="1007"/>
      </w:tblGrid>
      <w:tr w:rsidR="00000000">
        <w:trPr>
          <w:divId w:val="1288663644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INVESTOR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African Development Bank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Bank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Abidjan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Ivory Coast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Allianz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Insurance Company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Munich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Australian Catholic Superannuation and Retirement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Superannuation Scheme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Sydney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Avaya Pension Plan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Sector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Santa Clara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Botswana Public Officers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Gaborone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Bot</w:t>
            </w:r>
            <w:r>
              <w:rPr>
                <w:rFonts w:ascii="Calibri" w:eastAsia="Times New Roman" w:hAnsi="Calibri"/>
                <w:sz w:val="20"/>
                <w:szCs w:val="20"/>
              </w:rPr>
              <w:t>swana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CDC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Government Agency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PD VC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Clwyd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Colorado Health 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Denver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Consolidated Retirement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Bellville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Dana Holding Corporation Pension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Sector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Maumee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Government Agency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Cologne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VC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Hollard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Insurance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Insurance Company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Johannesburg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International Finance Corporation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Government Agency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Wash</w:t>
            </w:r>
            <w:r>
              <w:rPr>
                <w:rFonts w:ascii="Calibri" w:eastAsia="Times New Roman" w:hAnsi="Calibri"/>
                <w:sz w:val="20"/>
                <w:szCs w:val="20"/>
              </w:rPr>
              <w:t>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 INF NR VC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KfW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Banking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Bank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Frankfurt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Maritime Super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Superannuation Scheme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Sydney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Netherlands Development Finance Company (FMO)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Government Agency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The Hague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York-Presbyterian Hospital Retirement Plan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Sector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Ocean Wilsons Investments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Corporate Investor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Hamilton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Bermuda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Oklahoma Municipal Retirement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Public Pension Fund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</w:tc>
      </w:tr>
      <w:tr w:rsidR="00000000">
        <w:trPr>
          <w:divId w:val="128866364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Private Infrastructure Development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Government Agency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 NR</w:t>
            </w:r>
          </w:p>
        </w:tc>
      </w:tr>
    </w:tbl>
    <w:p w:rsidR="00000000" w:rsidRDefault="00097274">
      <w:pPr>
        <w:pStyle w:val="Heading3"/>
        <w:shd w:val="clear" w:color="auto" w:fill="A8A8A8"/>
        <w:divId w:val="95767938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Buyout Deals Breakdown </w:t>
      </w:r>
    </w:p>
    <w:p w:rsidR="00000000" w:rsidRDefault="00097274">
      <w:pPr>
        <w:divId w:val="1216698347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Dat</w:t>
      </w:r>
      <w:r>
        <w:rPr>
          <w:rStyle w:val="js-name"/>
          <w:rFonts w:ascii="Calibri" w:eastAsia="Times New Roman" w:hAnsi="Calibri"/>
          <w:sz w:val="20"/>
          <w:szCs w:val="20"/>
        </w:rPr>
        <w:t>e</w:t>
      </w:r>
    </w:p>
    <w:p w:rsidR="00000000" w:rsidRDefault="00097274">
      <w:pPr>
        <w:divId w:val="1768695685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Deal Locatio</w:t>
      </w:r>
      <w:r>
        <w:rPr>
          <w:rStyle w:val="js-name"/>
          <w:rFonts w:ascii="Calibri" w:eastAsia="Times New Roman" w:hAnsi="Calibri"/>
          <w:sz w:val="20"/>
          <w:szCs w:val="20"/>
        </w:rPr>
        <w:t>n</w:t>
      </w:r>
    </w:p>
    <w:p w:rsidR="00000000" w:rsidRDefault="00097274">
      <w:pPr>
        <w:divId w:val="2111584327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Primary Industr</w:t>
      </w:r>
      <w:r>
        <w:rPr>
          <w:rStyle w:val="js-name"/>
          <w:rFonts w:ascii="Calibri" w:eastAsia="Times New Roman" w:hAnsi="Calibri"/>
          <w:sz w:val="20"/>
          <w:szCs w:val="20"/>
        </w:rPr>
        <w:t>y</w:t>
      </w:r>
    </w:p>
    <w:p w:rsidR="00000000" w:rsidRDefault="00097274">
      <w:pPr>
        <w:divId w:val="553662116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Industry Vertical</w:t>
      </w:r>
      <w:r>
        <w:rPr>
          <w:rStyle w:val="js-name"/>
          <w:rFonts w:ascii="Calibri" w:eastAsia="Times New Roman" w:hAnsi="Calibri"/>
          <w:sz w:val="20"/>
          <w:szCs w:val="20"/>
        </w:rPr>
        <w:t>s</w:t>
      </w:r>
    </w:p>
    <w:p w:rsidR="00000000" w:rsidRDefault="00097274">
      <w:pPr>
        <w:pStyle w:val="keyinfolistitem--title"/>
        <w:divId w:val="17688874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Amount (</w:t>
      </w:r>
      <w:proofErr w:type="spellStart"/>
      <w:r>
        <w:rPr>
          <w:rFonts w:ascii="Calibri" w:hAnsi="Calibri"/>
          <w:sz w:val="20"/>
          <w:szCs w:val="20"/>
        </w:rPr>
        <w:t>mn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000000" w:rsidRDefault="00097274">
      <w:pPr>
        <w:pStyle w:val="keyinfolistitem--value"/>
        <w:divId w:val="17688874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USD 1,343</w:t>
      </w:r>
    </w:p>
    <w:p w:rsidR="00000000" w:rsidRDefault="00097274">
      <w:pPr>
        <w:pStyle w:val="keyinfolistitem--title"/>
        <w:divId w:val="12143471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No. of Deals</w:t>
      </w:r>
    </w:p>
    <w:p w:rsidR="00000000" w:rsidRDefault="00097274">
      <w:pPr>
        <w:pStyle w:val="keyinfolistitem--value"/>
        <w:divId w:val="12143471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</w:t>
      </w:r>
    </w:p>
    <w:p w:rsidR="00000000" w:rsidRDefault="00097274">
      <w:pPr>
        <w:numPr>
          <w:ilvl w:val="0"/>
          <w:numId w:val="1"/>
        </w:numPr>
        <w:spacing w:before="100" w:beforeAutospacing="1" w:after="100" w:afterAutospacing="1" w:line="240" w:lineRule="auto"/>
        <w:divId w:val="673263939"/>
        <w:rPr>
          <w:rFonts w:ascii="Calibri" w:eastAsia="Times New Roman" w:hAnsi="Calibri"/>
          <w:sz w:val="20"/>
          <w:szCs w:val="20"/>
        </w:rPr>
      </w:pPr>
      <w:hyperlink r:id="rId112" w:history="1">
        <w:r>
          <w:rPr>
            <w:rStyle w:val="Hyperlink"/>
            <w:rFonts w:ascii="Calibri" w:eastAsia="Times New Roman" w:hAnsi="Calibri"/>
          </w:rPr>
          <w:t>Location</w:t>
        </w:r>
      </w:hyperlink>
    </w:p>
    <w:p w:rsidR="00000000" w:rsidRDefault="00097274">
      <w:pPr>
        <w:numPr>
          <w:ilvl w:val="0"/>
          <w:numId w:val="1"/>
        </w:numPr>
        <w:spacing w:before="100" w:beforeAutospacing="1" w:after="100" w:afterAutospacing="1" w:line="240" w:lineRule="auto"/>
        <w:divId w:val="673263939"/>
        <w:rPr>
          <w:rFonts w:ascii="Calibri" w:eastAsia="Times New Roman" w:hAnsi="Calibri"/>
          <w:sz w:val="20"/>
          <w:szCs w:val="20"/>
        </w:rPr>
      </w:pPr>
      <w:hyperlink r:id="rId113" w:history="1">
        <w:r>
          <w:rPr>
            <w:rStyle w:val="Hyperlink"/>
            <w:rFonts w:ascii="Calibri" w:eastAsia="Times New Roman" w:hAnsi="Calibri"/>
          </w:rPr>
          <w:t>Primary Industry</w:t>
        </w:r>
      </w:hyperlink>
    </w:p>
    <w:p w:rsidR="00000000" w:rsidRDefault="00097274">
      <w:pPr>
        <w:numPr>
          <w:ilvl w:val="0"/>
          <w:numId w:val="1"/>
        </w:numPr>
        <w:spacing w:before="100" w:beforeAutospacing="1" w:after="100" w:afterAutospacing="1" w:line="240" w:lineRule="auto"/>
        <w:divId w:val="673263939"/>
        <w:rPr>
          <w:rFonts w:ascii="Calibri" w:eastAsia="Times New Roman" w:hAnsi="Calibri"/>
          <w:sz w:val="20"/>
          <w:szCs w:val="20"/>
        </w:rPr>
      </w:pPr>
      <w:hyperlink r:id="rId114" w:history="1">
        <w:r>
          <w:rPr>
            <w:rStyle w:val="Hyperlink"/>
            <w:rFonts w:ascii="Calibri" w:eastAsia="Times New Roman" w:hAnsi="Calibri"/>
          </w:rPr>
          <w:t>Industry Verticals</w:t>
        </w:r>
      </w:hyperlink>
    </w:p>
    <w:p w:rsidR="00000000" w:rsidRDefault="00097274">
      <w:pPr>
        <w:numPr>
          <w:ilvl w:val="0"/>
          <w:numId w:val="1"/>
        </w:numPr>
        <w:spacing w:before="100" w:beforeAutospacing="1" w:after="100" w:afterAutospacing="1" w:line="240" w:lineRule="auto"/>
        <w:divId w:val="673263939"/>
        <w:rPr>
          <w:rFonts w:ascii="Calibri" w:eastAsia="Times New Roman" w:hAnsi="Calibri"/>
          <w:sz w:val="20"/>
          <w:szCs w:val="20"/>
        </w:rPr>
      </w:pPr>
      <w:hyperlink r:id="rId115" w:history="1">
        <w:r>
          <w:rPr>
            <w:rStyle w:val="Hyperlink"/>
            <w:rFonts w:ascii="Calibri" w:eastAsia="Times New Roman" w:hAnsi="Calibri"/>
          </w:rPr>
          <w:t>Investment Type</w:t>
        </w:r>
      </w:hyperlink>
    </w:p>
    <w:p w:rsidR="00000000" w:rsidRDefault="00097274">
      <w:pPr>
        <w:numPr>
          <w:ilvl w:val="0"/>
          <w:numId w:val="1"/>
        </w:numPr>
        <w:spacing w:before="100" w:beforeAutospacing="1" w:after="100" w:afterAutospacing="1" w:line="240" w:lineRule="auto"/>
        <w:divId w:val="673263939"/>
        <w:rPr>
          <w:rFonts w:ascii="Calibri" w:eastAsia="Times New Roman" w:hAnsi="Calibri"/>
          <w:sz w:val="20"/>
          <w:szCs w:val="20"/>
        </w:rPr>
      </w:pPr>
      <w:hyperlink r:id="rId116" w:history="1">
        <w:r>
          <w:rPr>
            <w:rStyle w:val="Hyperlink"/>
            <w:rFonts w:ascii="Calibri" w:eastAsia="Times New Roman" w:hAnsi="Calibri"/>
          </w:rPr>
          <w:t>Deal Size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350"/>
        <w:gridCol w:w="6230"/>
      </w:tblGrid>
      <w:tr w:rsidR="00000000">
        <w:trPr>
          <w:divId w:val="673263939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NUMBER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AGGREGATE DEAL VALUE (USD mn)</w:t>
            </w:r>
          </w:p>
        </w:tc>
      </w:tr>
      <w:tr w:rsidR="00000000">
        <w:trPr>
          <w:divId w:val="67326393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1,343</w:t>
            </w:r>
          </w:p>
        </w:tc>
      </w:tr>
      <w:tr w:rsidR="00000000">
        <w:trPr>
          <w:divId w:val="67326393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419182164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Buyout Deals - Private Equity - 20 Deals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37"/>
        <w:gridCol w:w="1398"/>
        <w:gridCol w:w="1186"/>
        <w:gridCol w:w="619"/>
        <w:gridCol w:w="1841"/>
        <w:gridCol w:w="1319"/>
        <w:gridCol w:w="937"/>
        <w:gridCol w:w="1267"/>
      </w:tblGrid>
      <w:tr w:rsidR="00000000">
        <w:trPr>
          <w:divId w:val="757947914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Investment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 Verticals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Status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Spinneys Egypt Ltd.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Egypt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Retail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Mobisol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GmbH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Oct 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Renewable Energy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Richfield Graduate Institute of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Technology (Pty) Ltd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Oct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Education/Training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EdTech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Mobisol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GmbH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Nov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Renewable Energy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Kamoso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Aug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Botswana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Logistics &amp; Distribution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Manufacturing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Lumeter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Jun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Kenya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Renewable Energy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 José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Apr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Logistics &amp; Distribution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Idwala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Industrial Holdings Ltd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Dec 2016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Mining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Manufacturing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Mobisol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GmbH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Oct 2016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Renewable Energy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Helios Towers Nigeria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 2016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Add-on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Telecoms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IHS Holding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Mauritius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PIPE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Telecoms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Intelligent Debt Management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J&amp;J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Jan 2014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Mozambique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Logistics &amp; Distribution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Daraju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Industries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Nov 2013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Consumer Products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Manufacturing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Realised</w:t>
            </w:r>
            <w:proofErr w:type="spellEnd"/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IHS Holding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Jul 2013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Mauritius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PIPE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1,035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Telecoms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Big Media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May 2012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Angola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Buyout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Marketing/Advertising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AdTech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 Taxi Development Finance (Pty) Ltd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 2011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Realised</w:t>
            </w:r>
            <w:proofErr w:type="spellEnd"/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IHS Holding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Feb 2011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Mauritius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PIPE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Telecoms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OK Zimbabwe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May 2010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Zimbabwe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14.2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Retail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757947914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Seven Energy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Oct 2008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Oil &amp; Gas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</w:tbl>
    <w:p w:rsidR="00000000" w:rsidRDefault="00097274">
      <w:pPr>
        <w:pStyle w:val="Heading3"/>
        <w:shd w:val="clear" w:color="auto" w:fill="A8A8A8"/>
        <w:divId w:val="202631901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Buyout Deals Co-Investors - Private Equity - 14 Co-investors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1282"/>
        <w:gridCol w:w="1165"/>
        <w:gridCol w:w="1354"/>
        <w:gridCol w:w="2767"/>
      </w:tblGrid>
      <w:tr w:rsidR="00000000">
        <w:trPr>
          <w:divId w:val="777481519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lastRenderedPageBreak/>
              <w:t>Firm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AGG. Deal Value (USD mn)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African Infrastructure Investment Managers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Cape Town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Capital Group Private Markets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Carlyle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100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Emerging Capital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1035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FMO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The Hague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Goldman Sachs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IFC Asset Management Company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194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IHS Holding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Port Louis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Mauritius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International Finance Corporation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KIC-QIA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Mobisol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GmbH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Berlin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Netherlands Development Finance Company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The Hague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294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RMB Ventures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Sandton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77481519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Wendel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Paris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1035</w:t>
            </w:r>
          </w:p>
        </w:tc>
      </w:tr>
    </w:tbl>
    <w:p w:rsidR="00000000" w:rsidRDefault="00097274">
      <w:pPr>
        <w:pStyle w:val="Heading3"/>
        <w:shd w:val="clear" w:color="auto" w:fill="A8A8A8"/>
        <w:divId w:val="105816858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Deals Breakdown</w:t>
      </w:r>
    </w:p>
    <w:p w:rsidR="00000000" w:rsidRDefault="00097274">
      <w:pPr>
        <w:divId w:val="1161852878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Dat</w:t>
      </w:r>
      <w:r>
        <w:rPr>
          <w:rStyle w:val="js-name"/>
          <w:rFonts w:ascii="Calibri" w:eastAsia="Times New Roman" w:hAnsi="Calibri"/>
          <w:sz w:val="20"/>
          <w:szCs w:val="20"/>
        </w:rPr>
        <w:t>e</w:t>
      </w:r>
    </w:p>
    <w:p w:rsidR="00000000" w:rsidRDefault="00097274">
      <w:pPr>
        <w:divId w:val="2027749430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Deal Locatio</w:t>
      </w:r>
      <w:r>
        <w:rPr>
          <w:rStyle w:val="js-name"/>
          <w:rFonts w:ascii="Calibri" w:eastAsia="Times New Roman" w:hAnsi="Calibri"/>
          <w:sz w:val="20"/>
          <w:szCs w:val="20"/>
        </w:rPr>
        <w:t>n</w:t>
      </w:r>
    </w:p>
    <w:p w:rsidR="00000000" w:rsidRDefault="00097274">
      <w:pPr>
        <w:divId w:val="1924756895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Primary Industr</w:t>
      </w:r>
      <w:r>
        <w:rPr>
          <w:rStyle w:val="js-name"/>
          <w:rFonts w:ascii="Calibri" w:eastAsia="Times New Roman" w:hAnsi="Calibri"/>
          <w:sz w:val="20"/>
          <w:szCs w:val="20"/>
        </w:rPr>
        <w:t>y</w:t>
      </w:r>
    </w:p>
    <w:p w:rsidR="00000000" w:rsidRDefault="00097274">
      <w:pPr>
        <w:divId w:val="1945189092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Industry Vertical</w:t>
      </w:r>
      <w:r>
        <w:rPr>
          <w:rStyle w:val="js-name"/>
          <w:rFonts w:ascii="Calibri" w:eastAsia="Times New Roman" w:hAnsi="Calibri"/>
          <w:sz w:val="20"/>
          <w:szCs w:val="20"/>
        </w:rPr>
        <w:t>s</w:t>
      </w:r>
    </w:p>
    <w:p w:rsidR="00000000" w:rsidRDefault="00097274">
      <w:pPr>
        <w:pStyle w:val="keyinfolistitem--title"/>
        <w:divId w:val="73088930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Amount (</w:t>
      </w:r>
      <w:proofErr w:type="spellStart"/>
      <w:r>
        <w:rPr>
          <w:rFonts w:ascii="Calibri" w:hAnsi="Calibri"/>
          <w:sz w:val="20"/>
          <w:szCs w:val="20"/>
        </w:rPr>
        <w:t>mn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000000" w:rsidRDefault="00097274">
      <w:pPr>
        <w:pStyle w:val="keyinfolistitem--value"/>
        <w:divId w:val="73088930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USD 840</w:t>
      </w:r>
    </w:p>
    <w:p w:rsidR="00000000" w:rsidRDefault="00097274">
      <w:pPr>
        <w:pStyle w:val="keyinfolistitem--title"/>
        <w:divId w:val="121827931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No. of Deals</w:t>
      </w:r>
    </w:p>
    <w:p w:rsidR="00000000" w:rsidRDefault="00097274">
      <w:pPr>
        <w:pStyle w:val="keyinfolistitem--value"/>
        <w:divId w:val="121827931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</w:p>
    <w:p w:rsidR="00000000" w:rsidRDefault="00097274">
      <w:pPr>
        <w:numPr>
          <w:ilvl w:val="0"/>
          <w:numId w:val="2"/>
        </w:numPr>
        <w:spacing w:before="100" w:beforeAutospacing="1" w:after="100" w:afterAutospacing="1" w:line="240" w:lineRule="auto"/>
        <w:divId w:val="67118687"/>
        <w:rPr>
          <w:rFonts w:ascii="Calibri" w:eastAsia="Times New Roman" w:hAnsi="Calibri"/>
          <w:sz w:val="20"/>
          <w:szCs w:val="20"/>
        </w:rPr>
      </w:pPr>
      <w:hyperlink r:id="rId117" w:history="1">
        <w:r>
          <w:rPr>
            <w:rStyle w:val="Hyperlink"/>
            <w:rFonts w:ascii="Calibri" w:eastAsia="Times New Roman" w:hAnsi="Calibri"/>
          </w:rPr>
          <w:t>Location</w:t>
        </w:r>
      </w:hyperlink>
    </w:p>
    <w:p w:rsidR="00000000" w:rsidRDefault="00097274">
      <w:pPr>
        <w:numPr>
          <w:ilvl w:val="0"/>
          <w:numId w:val="2"/>
        </w:numPr>
        <w:spacing w:before="100" w:beforeAutospacing="1" w:after="100" w:afterAutospacing="1" w:line="240" w:lineRule="auto"/>
        <w:divId w:val="67118687"/>
        <w:rPr>
          <w:rFonts w:ascii="Calibri" w:eastAsia="Times New Roman" w:hAnsi="Calibri"/>
          <w:sz w:val="20"/>
          <w:szCs w:val="20"/>
        </w:rPr>
      </w:pPr>
      <w:hyperlink r:id="rId118" w:history="1">
        <w:r>
          <w:rPr>
            <w:rStyle w:val="Hyperlink"/>
            <w:rFonts w:ascii="Calibri" w:eastAsia="Times New Roman" w:hAnsi="Calibri"/>
          </w:rPr>
          <w:t>Primary Industry</w:t>
        </w:r>
      </w:hyperlink>
    </w:p>
    <w:p w:rsidR="00000000" w:rsidRDefault="00097274">
      <w:pPr>
        <w:numPr>
          <w:ilvl w:val="0"/>
          <w:numId w:val="2"/>
        </w:numPr>
        <w:spacing w:before="100" w:beforeAutospacing="1" w:after="100" w:afterAutospacing="1" w:line="240" w:lineRule="auto"/>
        <w:divId w:val="67118687"/>
        <w:rPr>
          <w:rFonts w:ascii="Calibri" w:eastAsia="Times New Roman" w:hAnsi="Calibri"/>
          <w:sz w:val="20"/>
          <w:szCs w:val="20"/>
        </w:rPr>
      </w:pPr>
      <w:hyperlink r:id="rId119" w:history="1">
        <w:r>
          <w:rPr>
            <w:rStyle w:val="Hyperlink"/>
            <w:rFonts w:ascii="Calibri" w:eastAsia="Times New Roman" w:hAnsi="Calibri"/>
          </w:rPr>
          <w:t>Industry Verticals</w:t>
        </w:r>
      </w:hyperlink>
    </w:p>
    <w:p w:rsidR="00000000" w:rsidRDefault="00097274">
      <w:pPr>
        <w:numPr>
          <w:ilvl w:val="0"/>
          <w:numId w:val="2"/>
        </w:numPr>
        <w:spacing w:before="100" w:beforeAutospacing="1" w:after="100" w:afterAutospacing="1" w:line="240" w:lineRule="auto"/>
        <w:divId w:val="67118687"/>
        <w:rPr>
          <w:rFonts w:ascii="Calibri" w:eastAsia="Times New Roman" w:hAnsi="Calibri"/>
          <w:sz w:val="20"/>
          <w:szCs w:val="20"/>
        </w:rPr>
      </w:pPr>
      <w:hyperlink r:id="rId120" w:history="1">
        <w:r>
          <w:rPr>
            <w:rStyle w:val="Hyperlink"/>
            <w:rFonts w:ascii="Calibri" w:eastAsia="Times New Roman" w:hAnsi="Calibri"/>
          </w:rPr>
          <w:t>Investment Stage</w:t>
        </w:r>
      </w:hyperlink>
    </w:p>
    <w:p w:rsidR="00000000" w:rsidRDefault="00097274">
      <w:pPr>
        <w:numPr>
          <w:ilvl w:val="0"/>
          <w:numId w:val="2"/>
        </w:numPr>
        <w:spacing w:before="100" w:beforeAutospacing="1" w:after="100" w:afterAutospacing="1" w:line="240" w:lineRule="auto"/>
        <w:divId w:val="67118687"/>
        <w:rPr>
          <w:rFonts w:ascii="Calibri" w:eastAsia="Times New Roman" w:hAnsi="Calibri"/>
          <w:sz w:val="20"/>
          <w:szCs w:val="20"/>
        </w:rPr>
      </w:pPr>
      <w:hyperlink r:id="rId121" w:history="1">
        <w:r>
          <w:rPr>
            <w:rStyle w:val="Hyperlink"/>
            <w:rFonts w:ascii="Calibri" w:eastAsia="Times New Roman" w:hAnsi="Calibri"/>
          </w:rPr>
          <w:t>Deal Size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350"/>
        <w:gridCol w:w="6230"/>
      </w:tblGrid>
      <w:tr w:rsidR="00000000">
        <w:trPr>
          <w:divId w:val="6711868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NUMBER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AGGREGATE DEAL VALUE (USD mn)</w:t>
            </w:r>
          </w:p>
        </w:tc>
      </w:tr>
      <w:tr w:rsidR="00000000">
        <w:trPr>
          <w:divId w:val="6711868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6711868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840</w:t>
            </w:r>
          </w:p>
        </w:tc>
      </w:tr>
    </w:tbl>
    <w:p w:rsidR="00000000" w:rsidRDefault="00097274">
      <w:pPr>
        <w:pStyle w:val="Heading3"/>
        <w:shd w:val="clear" w:color="auto" w:fill="A8A8A8"/>
        <w:divId w:val="141532523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lastRenderedPageBreak/>
        <w:t>Venture Capital Deals - Venture Capital - 4 Deals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540"/>
        <w:gridCol w:w="1317"/>
        <w:gridCol w:w="1599"/>
        <w:gridCol w:w="607"/>
        <w:gridCol w:w="1020"/>
        <w:gridCol w:w="1565"/>
        <w:gridCol w:w="939"/>
        <w:gridCol w:w="1281"/>
      </w:tblGrid>
      <w:tr w:rsidR="00000000">
        <w:trPr>
          <w:divId w:val="106877048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 Verticals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Status</w:t>
            </w:r>
          </w:p>
        </w:tc>
      </w:tr>
      <w:tr w:rsidR="00000000">
        <w:trPr>
          <w:divId w:val="106877048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Liquid Telecommunications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Feb 2021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Venture Debt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USD 840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Telecoms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106877048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Yoyo Wallet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Oct 2020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Merger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Mobile Apps,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eWallets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Money Transfer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  <w:tr w:rsidR="00000000">
        <w:trPr>
          <w:divId w:val="106877048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wiGroup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Proprietary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May 2019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Capital/Expansion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Point of Sale Data,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Saas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eWallets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Money Transfer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Realised</w:t>
            </w:r>
            <w:proofErr w:type="spellEnd"/>
          </w:p>
        </w:tc>
      </w:tr>
      <w:tr w:rsidR="00000000">
        <w:trPr>
          <w:divId w:val="106877048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wiGroup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Proprietary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Aug 2015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Growth Capital/Expansion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Point of Sale Data,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Saas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eWallets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&amp; Money Transfer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Realised</w:t>
            </w:r>
            <w:proofErr w:type="spellEnd"/>
          </w:p>
        </w:tc>
      </w:tr>
    </w:tbl>
    <w:p w:rsidR="00000000" w:rsidRDefault="00097274">
      <w:pPr>
        <w:pStyle w:val="Heading3"/>
        <w:shd w:val="clear" w:color="auto" w:fill="A8A8A8"/>
        <w:divId w:val="213747893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Venture Deals Co-Investors - Venture Capital - 7 Co-investors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453"/>
        <w:gridCol w:w="1274"/>
        <w:gridCol w:w="1490"/>
        <w:gridCol w:w="3046"/>
      </w:tblGrid>
      <w:tr w:rsidR="00000000">
        <w:trPr>
          <w:divId w:val="124225534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AGG. Deal Value (USD mn)</w:t>
            </w:r>
          </w:p>
        </w:tc>
      </w:tr>
      <w:tr w:rsidR="00000000">
        <w:trPr>
          <w:divId w:val="124225534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Capital Eye Investments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Johannesburg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24225534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Crossfin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Technology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Cape Town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24225534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DEG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Cologne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840</w:t>
            </w:r>
          </w:p>
        </w:tc>
      </w:tr>
      <w:tr w:rsidR="00000000">
        <w:trPr>
          <w:divId w:val="124225534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International Finance Corporation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840</w:t>
            </w:r>
          </w:p>
        </w:tc>
      </w:tr>
      <w:tr w:rsidR="00000000">
        <w:trPr>
          <w:divId w:val="124225534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Smollan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Johannesburg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24225534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Virgin.com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London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24225534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wiGroup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Proprietary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Cape Town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395011337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Debt Deals Breakdown</w:t>
      </w:r>
    </w:p>
    <w:p w:rsidR="00000000" w:rsidRDefault="00097274">
      <w:pPr>
        <w:divId w:val="1004672464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Dat</w:t>
      </w:r>
      <w:r>
        <w:rPr>
          <w:rStyle w:val="js-name"/>
          <w:rFonts w:ascii="Calibri" w:eastAsia="Times New Roman" w:hAnsi="Calibri"/>
          <w:sz w:val="20"/>
          <w:szCs w:val="20"/>
        </w:rPr>
        <w:t>e</w:t>
      </w:r>
    </w:p>
    <w:p w:rsidR="00000000" w:rsidRDefault="00097274">
      <w:pPr>
        <w:divId w:val="1017465669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Deal Locatio</w:t>
      </w:r>
      <w:r>
        <w:rPr>
          <w:rStyle w:val="js-name"/>
          <w:rFonts w:ascii="Calibri" w:eastAsia="Times New Roman" w:hAnsi="Calibri"/>
          <w:sz w:val="20"/>
          <w:szCs w:val="20"/>
        </w:rPr>
        <w:t>n</w:t>
      </w:r>
    </w:p>
    <w:p w:rsidR="00000000" w:rsidRDefault="00097274">
      <w:pPr>
        <w:divId w:val="379748347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Primary Industr</w:t>
      </w:r>
      <w:r>
        <w:rPr>
          <w:rStyle w:val="js-name"/>
          <w:rFonts w:ascii="Calibri" w:eastAsia="Times New Roman" w:hAnsi="Calibri"/>
          <w:sz w:val="20"/>
          <w:szCs w:val="20"/>
        </w:rPr>
        <w:t>y</w:t>
      </w:r>
    </w:p>
    <w:p w:rsidR="00000000" w:rsidRDefault="00097274">
      <w:pPr>
        <w:divId w:val="731584641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Industry Vertical</w:t>
      </w:r>
      <w:r>
        <w:rPr>
          <w:rStyle w:val="js-name"/>
          <w:rFonts w:ascii="Calibri" w:eastAsia="Times New Roman" w:hAnsi="Calibri"/>
          <w:sz w:val="20"/>
          <w:szCs w:val="20"/>
        </w:rPr>
        <w:t>s</w:t>
      </w:r>
    </w:p>
    <w:p w:rsidR="00000000" w:rsidRDefault="00097274">
      <w:pPr>
        <w:pStyle w:val="keyinfolistitem--title"/>
        <w:divId w:val="3828728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No. of Deals</w:t>
      </w:r>
    </w:p>
    <w:p w:rsidR="00000000" w:rsidRDefault="00097274">
      <w:pPr>
        <w:pStyle w:val="keyinfolistitem--value"/>
        <w:divId w:val="3828728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</w:p>
    <w:p w:rsidR="00000000" w:rsidRDefault="00097274">
      <w:pPr>
        <w:numPr>
          <w:ilvl w:val="0"/>
          <w:numId w:val="3"/>
        </w:numPr>
        <w:spacing w:before="100" w:beforeAutospacing="1" w:after="100" w:afterAutospacing="1" w:line="240" w:lineRule="auto"/>
        <w:divId w:val="990793602"/>
        <w:rPr>
          <w:rFonts w:ascii="Calibri" w:eastAsia="Times New Roman" w:hAnsi="Calibri"/>
          <w:sz w:val="20"/>
          <w:szCs w:val="20"/>
        </w:rPr>
      </w:pPr>
      <w:hyperlink r:id="rId122" w:history="1">
        <w:r>
          <w:rPr>
            <w:rStyle w:val="Hyperlink"/>
            <w:rFonts w:ascii="Calibri" w:eastAsia="Times New Roman" w:hAnsi="Calibri"/>
          </w:rPr>
          <w:t>Location</w:t>
        </w:r>
      </w:hyperlink>
    </w:p>
    <w:p w:rsidR="00000000" w:rsidRDefault="00097274">
      <w:pPr>
        <w:numPr>
          <w:ilvl w:val="0"/>
          <w:numId w:val="3"/>
        </w:numPr>
        <w:spacing w:before="100" w:beforeAutospacing="1" w:after="100" w:afterAutospacing="1" w:line="240" w:lineRule="auto"/>
        <w:divId w:val="990793602"/>
        <w:rPr>
          <w:rFonts w:ascii="Calibri" w:eastAsia="Times New Roman" w:hAnsi="Calibri"/>
          <w:sz w:val="20"/>
          <w:szCs w:val="20"/>
        </w:rPr>
      </w:pPr>
      <w:hyperlink r:id="rId123" w:history="1">
        <w:r>
          <w:rPr>
            <w:rStyle w:val="Hyperlink"/>
            <w:rFonts w:ascii="Calibri" w:eastAsia="Times New Roman" w:hAnsi="Calibri"/>
          </w:rPr>
          <w:t>Primary Industry</w:t>
        </w:r>
      </w:hyperlink>
    </w:p>
    <w:p w:rsidR="00000000" w:rsidRDefault="00097274">
      <w:pPr>
        <w:numPr>
          <w:ilvl w:val="0"/>
          <w:numId w:val="3"/>
        </w:numPr>
        <w:spacing w:before="100" w:beforeAutospacing="1" w:after="100" w:afterAutospacing="1" w:line="240" w:lineRule="auto"/>
        <w:divId w:val="990793602"/>
        <w:rPr>
          <w:rFonts w:ascii="Calibri" w:eastAsia="Times New Roman" w:hAnsi="Calibri"/>
          <w:sz w:val="20"/>
          <w:szCs w:val="20"/>
        </w:rPr>
      </w:pPr>
      <w:hyperlink r:id="rId124" w:history="1">
        <w:r>
          <w:rPr>
            <w:rStyle w:val="Hyperlink"/>
            <w:rFonts w:ascii="Calibri" w:eastAsia="Times New Roman" w:hAnsi="Calibri"/>
          </w:rPr>
          <w:t>Investment Type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3423"/>
        <w:gridCol w:w="6365"/>
      </w:tblGrid>
      <w:tr w:rsidR="00000000">
        <w:trPr>
          <w:divId w:val="99079360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NUMBER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AGGREGATE DEAL VALUE (USD mn)</w:t>
            </w:r>
          </w:p>
        </w:tc>
      </w:tr>
      <w:tr w:rsidR="00000000">
        <w:trPr>
          <w:divId w:val="99079360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71627302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Debt Deals - Private Debt - 1 Deal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640"/>
        <w:gridCol w:w="1693"/>
        <w:gridCol w:w="1286"/>
        <w:gridCol w:w="787"/>
        <w:gridCol w:w="1195"/>
        <w:gridCol w:w="1258"/>
        <w:gridCol w:w="985"/>
        <w:gridCol w:w="1619"/>
      </w:tblGrid>
      <w:tr w:rsidR="00000000">
        <w:trPr>
          <w:divId w:val="154837299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Investment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 Verticals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Portfolio Company Status</w:t>
            </w:r>
          </w:p>
        </w:tc>
      </w:tr>
      <w:tr w:rsidR="00000000">
        <w:trPr>
          <w:divId w:val="154837299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Edcon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Limited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Sep 2016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Restructuring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Retail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Active</w:t>
            </w:r>
          </w:p>
        </w:tc>
      </w:tr>
    </w:tbl>
    <w:p w:rsidR="00000000" w:rsidRDefault="00097274">
      <w:pPr>
        <w:pStyle w:val="Heading3"/>
        <w:shd w:val="clear" w:color="auto" w:fill="A8A8A8"/>
        <w:divId w:val="38846257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Private Debt Equity Sponsor Relationship - Private Debt - 1 Relationship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9"/>
        <w:gridCol w:w="2272"/>
        <w:gridCol w:w="907"/>
        <w:gridCol w:w="1602"/>
      </w:tblGrid>
      <w:tr w:rsidR="00000000">
        <w:trPr>
          <w:divId w:val="132397176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</w:tr>
      <w:tr w:rsidR="00000000">
        <w:trPr>
          <w:divId w:val="132397176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Franklin Templeton Investment Funds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Italy</w:t>
            </w:r>
          </w:p>
        </w:tc>
      </w:tr>
    </w:tbl>
    <w:p w:rsidR="00000000" w:rsidRDefault="00097274">
      <w:pPr>
        <w:pStyle w:val="Heading3"/>
        <w:shd w:val="clear" w:color="auto" w:fill="A8A8A8"/>
        <w:divId w:val="184098530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Infrastructure Deals Breakdown</w:t>
      </w:r>
    </w:p>
    <w:p w:rsidR="00000000" w:rsidRDefault="00097274">
      <w:pPr>
        <w:divId w:val="158228495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Dat</w:t>
      </w:r>
      <w:r>
        <w:rPr>
          <w:rStyle w:val="js-name"/>
          <w:rFonts w:ascii="Calibri" w:eastAsia="Times New Roman" w:hAnsi="Calibri"/>
          <w:sz w:val="20"/>
          <w:szCs w:val="20"/>
        </w:rPr>
        <w:t>e</w:t>
      </w:r>
    </w:p>
    <w:p w:rsidR="00000000" w:rsidRDefault="00097274">
      <w:pPr>
        <w:divId w:val="722221352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Deal Locatio</w:t>
      </w:r>
      <w:r>
        <w:rPr>
          <w:rStyle w:val="js-name"/>
          <w:rFonts w:ascii="Calibri" w:eastAsia="Times New Roman" w:hAnsi="Calibri"/>
          <w:sz w:val="20"/>
          <w:szCs w:val="20"/>
        </w:rPr>
        <w:t>n</w:t>
      </w:r>
    </w:p>
    <w:p w:rsidR="00000000" w:rsidRDefault="00097274">
      <w:pPr>
        <w:divId w:val="59985230"/>
        <w:rPr>
          <w:rFonts w:ascii="Calibri" w:eastAsia="Times New Roman" w:hAnsi="Calibri"/>
          <w:sz w:val="20"/>
          <w:szCs w:val="20"/>
        </w:rPr>
      </w:pPr>
      <w:r>
        <w:rPr>
          <w:rStyle w:val="js-name"/>
          <w:rFonts w:ascii="Calibri" w:eastAsia="Times New Roman" w:hAnsi="Calibri"/>
          <w:sz w:val="20"/>
          <w:szCs w:val="20"/>
        </w:rPr>
        <w:t>Primary Industr</w:t>
      </w:r>
      <w:r>
        <w:rPr>
          <w:rStyle w:val="js-name"/>
          <w:rFonts w:ascii="Calibri" w:eastAsia="Times New Roman" w:hAnsi="Calibri"/>
          <w:sz w:val="20"/>
          <w:szCs w:val="20"/>
        </w:rPr>
        <w:t>y</w:t>
      </w:r>
    </w:p>
    <w:p w:rsidR="00000000" w:rsidRDefault="00097274">
      <w:pPr>
        <w:pStyle w:val="keyinfolistitem--title"/>
        <w:divId w:val="11459745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Amount (</w:t>
      </w:r>
      <w:proofErr w:type="spellStart"/>
      <w:r>
        <w:rPr>
          <w:rFonts w:ascii="Calibri" w:hAnsi="Calibri"/>
          <w:sz w:val="20"/>
          <w:szCs w:val="20"/>
        </w:rPr>
        <w:t>mn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000000" w:rsidRDefault="00097274">
      <w:pPr>
        <w:pStyle w:val="keyinfolistitem--value"/>
        <w:divId w:val="11459745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USD 52</w:t>
      </w:r>
    </w:p>
    <w:p w:rsidR="00000000" w:rsidRDefault="00097274">
      <w:pPr>
        <w:pStyle w:val="keyinfolistitem--title"/>
        <w:divId w:val="9308931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No. of Deals</w:t>
      </w:r>
    </w:p>
    <w:p w:rsidR="00000000" w:rsidRDefault="00097274">
      <w:pPr>
        <w:pStyle w:val="keyinfolistitem--value"/>
        <w:divId w:val="93089319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</w:p>
    <w:p w:rsidR="00000000" w:rsidRDefault="00097274">
      <w:pPr>
        <w:numPr>
          <w:ilvl w:val="0"/>
          <w:numId w:val="4"/>
        </w:numPr>
        <w:spacing w:before="100" w:beforeAutospacing="1" w:after="100" w:afterAutospacing="1" w:line="240" w:lineRule="auto"/>
        <w:divId w:val="1955819682"/>
        <w:rPr>
          <w:rFonts w:ascii="Calibri" w:eastAsia="Times New Roman" w:hAnsi="Calibri"/>
          <w:sz w:val="20"/>
          <w:szCs w:val="20"/>
        </w:rPr>
      </w:pPr>
      <w:hyperlink r:id="rId125" w:history="1">
        <w:r>
          <w:rPr>
            <w:rStyle w:val="Hyperlink"/>
            <w:rFonts w:ascii="Calibri" w:eastAsia="Times New Roman" w:hAnsi="Calibri"/>
          </w:rPr>
          <w:t>Location</w:t>
        </w:r>
      </w:hyperlink>
    </w:p>
    <w:p w:rsidR="00000000" w:rsidRDefault="00097274">
      <w:pPr>
        <w:numPr>
          <w:ilvl w:val="0"/>
          <w:numId w:val="4"/>
        </w:numPr>
        <w:spacing w:before="100" w:beforeAutospacing="1" w:after="100" w:afterAutospacing="1" w:line="240" w:lineRule="auto"/>
        <w:divId w:val="1955819682"/>
        <w:rPr>
          <w:rFonts w:ascii="Calibri" w:eastAsia="Times New Roman" w:hAnsi="Calibri"/>
          <w:sz w:val="20"/>
          <w:szCs w:val="20"/>
        </w:rPr>
      </w:pPr>
      <w:hyperlink r:id="rId126" w:history="1">
        <w:r>
          <w:rPr>
            <w:rStyle w:val="Hyperlink"/>
            <w:rFonts w:ascii="Calibri" w:eastAsia="Times New Roman" w:hAnsi="Calibri"/>
          </w:rPr>
          <w:t>Primary Industry</w:t>
        </w:r>
      </w:hyperlink>
    </w:p>
    <w:p w:rsidR="00000000" w:rsidRDefault="00097274">
      <w:pPr>
        <w:numPr>
          <w:ilvl w:val="0"/>
          <w:numId w:val="4"/>
        </w:numPr>
        <w:spacing w:before="100" w:beforeAutospacing="1" w:after="100" w:afterAutospacing="1" w:line="240" w:lineRule="auto"/>
        <w:divId w:val="1955819682"/>
        <w:rPr>
          <w:rFonts w:ascii="Calibri" w:eastAsia="Times New Roman" w:hAnsi="Calibri"/>
          <w:sz w:val="20"/>
          <w:szCs w:val="20"/>
        </w:rPr>
      </w:pPr>
      <w:hyperlink r:id="rId127" w:history="1">
        <w:r>
          <w:rPr>
            <w:rStyle w:val="Hyperlink"/>
            <w:rFonts w:ascii="Calibri" w:eastAsia="Times New Roman" w:hAnsi="Calibri"/>
          </w:rPr>
          <w:t>Project Stage</w:t>
        </w:r>
      </w:hyperlink>
    </w:p>
    <w:p w:rsidR="00000000" w:rsidRDefault="00097274">
      <w:pPr>
        <w:numPr>
          <w:ilvl w:val="0"/>
          <w:numId w:val="4"/>
        </w:numPr>
        <w:spacing w:before="100" w:beforeAutospacing="1" w:after="100" w:afterAutospacing="1" w:line="240" w:lineRule="auto"/>
        <w:divId w:val="1955819682"/>
        <w:rPr>
          <w:rFonts w:ascii="Calibri" w:eastAsia="Times New Roman" w:hAnsi="Calibri"/>
          <w:sz w:val="20"/>
          <w:szCs w:val="20"/>
        </w:rPr>
      </w:pPr>
      <w:hyperlink r:id="rId128" w:history="1">
        <w:r>
          <w:rPr>
            <w:rStyle w:val="Hyperlink"/>
            <w:rFonts w:ascii="Calibri" w:eastAsia="Times New Roman" w:hAnsi="Calibri"/>
          </w:rPr>
          <w:t>Deal Size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350"/>
        <w:gridCol w:w="6230"/>
      </w:tblGrid>
      <w:tr w:rsidR="00000000">
        <w:trPr>
          <w:divId w:val="195581968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NUMBER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AGGREGATE DEAL VALUE (USD mn)</w:t>
            </w:r>
          </w:p>
        </w:tc>
      </w:tr>
      <w:tr w:rsidR="00000000">
        <w:trPr>
          <w:divId w:val="195581968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52</w:t>
            </w:r>
          </w:p>
        </w:tc>
      </w:tr>
    </w:tbl>
    <w:p w:rsidR="00000000" w:rsidRDefault="00097274">
      <w:pPr>
        <w:pStyle w:val="Heading3"/>
        <w:shd w:val="clear" w:color="auto" w:fill="A8A8A8"/>
        <w:divId w:val="53786335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Infrastructure Deals - Infrastructure - 2 Deals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734"/>
        <w:gridCol w:w="867"/>
        <w:gridCol w:w="956"/>
        <w:gridCol w:w="1358"/>
        <w:gridCol w:w="1058"/>
        <w:gridCol w:w="1145"/>
        <w:gridCol w:w="1028"/>
        <w:gridCol w:w="1827"/>
      </w:tblGrid>
      <w:tr w:rsidR="00000000">
        <w:trPr>
          <w:divId w:val="1508055737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Project stage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Status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Buyers</w:t>
            </w:r>
          </w:p>
        </w:tc>
      </w:tr>
      <w:tr w:rsidR="00000000">
        <w:trPr>
          <w:divId w:val="15080557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Waterloo Light Rapid Transit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 2014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Transport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Railroads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Greenfield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Bid Failed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Asset Management</w:t>
            </w:r>
          </w:p>
        </w:tc>
      </w:tr>
      <w:tr w:rsidR="00000000">
        <w:trPr>
          <w:divId w:val="1508055737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Aldwych International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Feb 2009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GBP 36.5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Utilities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Power Utilities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Brownfield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Investec Asset Management</w:t>
            </w:r>
          </w:p>
        </w:tc>
      </w:tr>
    </w:tbl>
    <w:p w:rsidR="00000000" w:rsidRDefault="00097274">
      <w:pPr>
        <w:pStyle w:val="Heading3"/>
        <w:shd w:val="clear" w:color="auto" w:fill="A8A8A8"/>
        <w:divId w:val="80438937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Infrastructure Deals Co-Investors - Infrastructure - 7 Co-investors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1241"/>
        <w:gridCol w:w="1095"/>
        <w:gridCol w:w="1272"/>
        <w:gridCol w:w="2600"/>
      </w:tblGrid>
      <w:tr w:rsidR="00000000">
        <w:trPr>
          <w:divId w:val="1616593860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Firm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AGG. Deal Value (USD mn)</w:t>
            </w:r>
          </w:p>
        </w:tc>
      </w:tr>
      <w:tr w:rsidR="00000000">
        <w:trPr>
          <w:divId w:val="161659386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Alternate Concepts Inc.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61659386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Connor, Clark &amp; Lunn Infrastructure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Toronto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61659386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Gracorp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Capital Advisors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Calgary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61659386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Harith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General Partners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Johannesburg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52.38</w:t>
            </w:r>
          </w:p>
        </w:tc>
      </w:tr>
      <w:tr w:rsidR="00000000">
        <w:trPr>
          <w:divId w:val="161659386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IBI Group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Toronto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161659386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Netherlands Development Finance Company (FMO)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The Hague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52.38</w:t>
            </w:r>
          </w:p>
        </w:tc>
      </w:tr>
      <w:tr w:rsidR="00000000">
        <w:trPr>
          <w:divId w:val="1616593860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Parsons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Pasadena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158919078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Infrastructure Deals Exits - Infrastructure - 3 Exits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748"/>
        <w:gridCol w:w="867"/>
        <w:gridCol w:w="675"/>
        <w:gridCol w:w="983"/>
        <w:gridCol w:w="1383"/>
        <w:gridCol w:w="852"/>
        <w:gridCol w:w="1164"/>
        <w:gridCol w:w="1035"/>
      </w:tblGrid>
      <w:tr w:rsidR="00000000">
        <w:trPr>
          <w:divId w:val="1696729448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Exit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Deal Size (mn)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Primary 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Industry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Project stage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 xml:space="preserve">Deal </w:t>
            </w: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Status</w:t>
            </w:r>
          </w:p>
        </w:tc>
      </w:tr>
      <w:tr w:rsidR="00000000">
        <w:trPr>
          <w:divId w:val="169672944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Boeing 737-800 and Airbus A320-200 Aircraft Portfolio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Jun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 to GP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Transport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Aircraft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Secondary Stage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</w:tr>
      <w:tr w:rsidR="00000000">
        <w:trPr>
          <w:divId w:val="169672944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Boeing 777-300ER Aircraft Portfolio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Jun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 to GP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Transport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Aircraft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Secondary Stage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</w:tr>
      <w:tr w:rsidR="00000000">
        <w:trPr>
          <w:divId w:val="169672944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Airbus A330-300 Aircraft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Jun 2017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Sale to GP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Transport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Aircraft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Secondary Stage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Completed</w:t>
            </w:r>
          </w:p>
        </w:tc>
      </w:tr>
    </w:tbl>
    <w:p w:rsidR="00000000" w:rsidRDefault="00097274">
      <w:pPr>
        <w:pStyle w:val="Heading3"/>
        <w:shd w:val="clear" w:color="auto" w:fill="A8A8A8"/>
        <w:divId w:val="33820763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Infrastructure Asset Portfolio - Infrastructure - 2 Asset Portfolios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2517"/>
        <w:gridCol w:w="1279"/>
        <w:gridCol w:w="1238"/>
        <w:gridCol w:w="2145"/>
      </w:tblGrid>
      <w:tr w:rsidR="00000000">
        <w:trPr>
          <w:divId w:val="78284752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type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stake(</w:t>
            </w:r>
            <w:proofErr w:type="gramEnd"/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date acquired</w:t>
            </w:r>
          </w:p>
        </w:tc>
      </w:tr>
      <w:tr w:rsidR="00000000">
        <w:trPr>
          <w:divId w:val="7828475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Aldwych International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As</w:t>
            </w:r>
            <w:r>
              <w:rPr>
                <w:rFonts w:ascii="Calibri" w:eastAsia="Times New Roman" w:hAnsi="Calibri"/>
                <w:sz w:val="20"/>
                <w:szCs w:val="20"/>
              </w:rPr>
              <w:t>set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78284752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Waterloo Light Rapid Transit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Infrastructure Asset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267085258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Buyout Lead </w:t>
      </w:r>
      <w:proofErr w:type="spellStart"/>
      <w:r>
        <w:rPr>
          <w:rFonts w:ascii="Calibri" w:eastAsia="Times New Roman" w:hAnsi="Calibri"/>
          <w:color w:val="FFFFFF"/>
        </w:rPr>
        <w:t>Ptnrs</w:t>
      </w:r>
      <w:proofErr w:type="spellEnd"/>
      <w:r>
        <w:rPr>
          <w:rFonts w:ascii="Calibri" w:eastAsia="Times New Roman" w:hAnsi="Calibri"/>
          <w:color w:val="FFFFFF"/>
        </w:rPr>
        <w:t>. &amp; Board Reps - Private Equity - 2 Deals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905"/>
        <w:gridCol w:w="4700"/>
      </w:tblGrid>
      <w:tr w:rsidR="00000000">
        <w:trPr>
          <w:divId w:val="2082484906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Lead Partners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Board Representatives</w:t>
            </w:r>
          </w:p>
        </w:tc>
      </w:tr>
      <w:tr w:rsidR="00000000">
        <w:trPr>
          <w:divId w:val="208248490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Mark Jennings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  <w:tr w:rsidR="00000000">
        <w:trPr>
          <w:divId w:val="2082484906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William Alexander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22931600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 xml:space="preserve">Venture Lead </w:t>
      </w:r>
      <w:proofErr w:type="spellStart"/>
      <w:r>
        <w:rPr>
          <w:rFonts w:ascii="Calibri" w:eastAsia="Times New Roman" w:hAnsi="Calibri"/>
          <w:color w:val="FFFFFF"/>
        </w:rPr>
        <w:t>Ptnrs</w:t>
      </w:r>
      <w:proofErr w:type="spellEnd"/>
      <w:r>
        <w:rPr>
          <w:rFonts w:ascii="Calibri" w:eastAsia="Times New Roman" w:hAnsi="Calibri"/>
          <w:color w:val="FFFFFF"/>
        </w:rPr>
        <w:t xml:space="preserve">. &amp; </w:t>
      </w:r>
      <w:r>
        <w:rPr>
          <w:rFonts w:ascii="Calibri" w:eastAsia="Times New Roman" w:hAnsi="Calibri"/>
          <w:color w:val="FFFFFF"/>
        </w:rPr>
        <w:t>Board Reps - Venture Capital - 1 Deal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905"/>
        <w:gridCol w:w="4700"/>
      </w:tblGrid>
      <w:tr w:rsidR="00000000">
        <w:trPr>
          <w:divId w:val="1495684988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Lead Partners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Board Representatives</w:t>
            </w:r>
          </w:p>
        </w:tc>
      </w:tr>
      <w:tr w:rsidR="00000000">
        <w:trPr>
          <w:divId w:val="1495684988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William Alexander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</w:tr>
    </w:tbl>
    <w:p w:rsidR="00000000" w:rsidRDefault="00097274">
      <w:pPr>
        <w:pStyle w:val="Heading3"/>
        <w:shd w:val="clear" w:color="auto" w:fill="A8A8A8"/>
        <w:divId w:val="196202714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General Policy - General</w:t>
      </w:r>
    </w:p>
    <w:p w:rsidR="00000000" w:rsidRDefault="00097274">
      <w:pPr>
        <w:shd w:val="clear" w:color="auto" w:fill="A8A8A8"/>
        <w:divId w:val="938487747"/>
        <w:rPr>
          <w:rFonts w:ascii="Calibri" w:eastAsia="Times New Roman" w:hAnsi="Calibri"/>
          <w:color w:val="FFFFFF"/>
          <w:sz w:val="20"/>
          <w:szCs w:val="20"/>
        </w:rPr>
      </w:pPr>
      <w:r>
        <w:rPr>
          <w:rFonts w:ascii="Calibri" w:eastAsia="Times New Roman" w:hAnsi="Calibri"/>
          <w:color w:val="FFFFFF"/>
          <w:sz w:val="20"/>
          <w:szCs w:val="20"/>
        </w:rPr>
        <w:t>We now record how managers integrate these ESG considerations into the investment process. For more information on this new deve</w:t>
      </w:r>
      <w:r>
        <w:rPr>
          <w:rFonts w:ascii="Calibri" w:eastAsia="Times New Roman" w:hAnsi="Calibri"/>
          <w:color w:val="FFFFFF"/>
          <w:sz w:val="20"/>
          <w:szCs w:val="20"/>
        </w:rPr>
        <w:t xml:space="preserve">lopment in </w:t>
      </w:r>
      <w:proofErr w:type="spellStart"/>
      <w:r>
        <w:rPr>
          <w:rFonts w:ascii="Calibri" w:eastAsia="Times New Roman" w:hAnsi="Calibri"/>
          <w:color w:val="FFFFFF"/>
          <w:sz w:val="20"/>
          <w:szCs w:val="20"/>
        </w:rPr>
        <w:t>Preqin</w:t>
      </w:r>
      <w:proofErr w:type="spellEnd"/>
      <w:r>
        <w:rPr>
          <w:rFonts w:ascii="Calibri" w:eastAsia="Times New Roman" w:hAnsi="Calibri"/>
          <w:color w:val="FFFFFF"/>
          <w:sz w:val="20"/>
          <w:szCs w:val="20"/>
        </w:rPr>
        <w:t xml:space="preserve"> Pro, please </w:t>
      </w:r>
      <w:hyperlink r:id="rId129" w:tgtFrame="_blank" w:history="1">
        <w:r>
          <w:rPr>
            <w:rStyle w:val="Hyperlink"/>
            <w:rFonts w:ascii="Calibri" w:eastAsia="Times New Roman" w:hAnsi="Calibri"/>
          </w:rPr>
          <w:t>click here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4389"/>
        <w:gridCol w:w="3679"/>
      </w:tblGrid>
      <w:tr w:rsidR="00000000">
        <w:trPr>
          <w:divId w:val="213729200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ESG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Impact Investing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Classes</w:t>
            </w:r>
          </w:p>
        </w:tc>
      </w:tr>
      <w:tr w:rsidR="00000000">
        <w:trPr>
          <w:divId w:val="213729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</w:t>
            </w:r>
          </w:p>
          <w:p w:rsidR="00000000" w:rsidRDefault="00097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</w:t>
            </w:r>
          </w:p>
          <w:p w:rsidR="00000000" w:rsidRDefault="00097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HF</w:t>
            </w:r>
          </w:p>
          <w:p w:rsidR="00000000" w:rsidRDefault="00097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>INF</w:t>
            </w:r>
          </w:p>
          <w:p w:rsidR="00000000" w:rsidRDefault="00097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PD</w:t>
            </w:r>
          </w:p>
          <w:p w:rsidR="00000000" w:rsidRDefault="00097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NR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1381"/>
        <w:gridCol w:w="1208"/>
        <w:gridCol w:w="1767"/>
      </w:tblGrid>
      <w:tr w:rsidR="00000000">
        <w:trPr>
          <w:divId w:val="878051963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lastRenderedPageBreak/>
              <w:t>AFFILIATION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DATE SIGNED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SIGNATORY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ASSET CLASS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hyperlink r:id="rId130" w:tgtFrame="_blank" w:history="1">
              <w:r>
                <w:rPr>
                  <w:rStyle w:val="Hyperlink"/>
                  <w:rFonts w:ascii="Calibri" w:eastAsia="Times New Roman" w:hAnsi="Calibri"/>
                </w:rPr>
                <w:t>Principles for Responsible Investment (PRI)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31-Jan-2008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Signatory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1" w:tgtFrame="_blank" w:history="1">
              <w:r>
                <w:rPr>
                  <w:rStyle w:val="Hyperlink"/>
                  <w:rFonts w:ascii="Calibri" w:eastAsia="Times New Roman" w:hAnsi="Calibri"/>
                </w:rPr>
                <w:t>International Corporate Governance Network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2" w:tgtFrame="_blank" w:history="1">
              <w:r>
                <w:rPr>
                  <w:rStyle w:val="Hyperlink"/>
                  <w:rFonts w:ascii="Calibri" w:eastAsia="Times New Roman" w:hAnsi="Calibri"/>
                </w:rPr>
                <w:t xml:space="preserve">United Nations Environment </w:t>
              </w:r>
              <w:proofErr w:type="spellStart"/>
              <w:r>
                <w:rPr>
                  <w:rStyle w:val="Hyperlink"/>
                  <w:rFonts w:ascii="Calibri" w:eastAsia="Times New Roman" w:hAnsi="Calibri"/>
                </w:rPr>
                <w:t>Programme</w:t>
              </w:r>
              <w:proofErr w:type="spellEnd"/>
              <w:r>
                <w:rPr>
                  <w:rStyle w:val="Hyperlink"/>
                  <w:rFonts w:ascii="Calibri" w:eastAsia="Times New Roman" w:hAnsi="Calibri"/>
                </w:rPr>
                <w:t xml:space="preserve"> Finance Initiative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3" w:tgtFrame="_blank" w:history="1">
              <w:r>
                <w:rPr>
                  <w:rStyle w:val="Hyperlink"/>
                  <w:rFonts w:ascii="Calibri" w:eastAsia="Times New Roman" w:hAnsi="Calibri"/>
                </w:rPr>
                <w:t>CDP Climate Change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4" w:tgtFrame="_blank" w:history="1">
              <w:r>
                <w:rPr>
                  <w:rStyle w:val="Hyperlink"/>
                  <w:rFonts w:ascii="Calibri" w:eastAsia="Times New Roman" w:hAnsi="Calibri"/>
                </w:rPr>
                <w:t>CDP Water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5" w:tgtFrame="_blank" w:history="1">
              <w:r>
                <w:rPr>
                  <w:rStyle w:val="Hyperlink"/>
                  <w:rFonts w:ascii="Calibri" w:eastAsia="Times New Roman" w:hAnsi="Calibri"/>
                </w:rPr>
                <w:t>Institutional Investors Group on Climate Change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6" w:tgtFrame="_blank" w:history="1">
              <w:r>
                <w:rPr>
                  <w:rStyle w:val="Hyperlink"/>
                  <w:rFonts w:ascii="Calibri" w:eastAsia="Times New Roman" w:hAnsi="Calibri"/>
                </w:rPr>
                <w:t>Asian Corporate Governance Association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7" w:tgtFrame="_blank" w:history="1">
              <w:r>
                <w:rPr>
                  <w:rStyle w:val="Hyperlink"/>
                  <w:rFonts w:ascii="Calibri" w:eastAsia="Times New Roman" w:hAnsi="Calibri"/>
                </w:rPr>
                <w:t>CDP Forests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  <w:tr w:rsidR="00000000">
        <w:trPr>
          <w:divId w:val="878051963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spacing w:after="0"/>
              <w:rPr>
                <w:rFonts w:ascii="Calibri" w:eastAsia="Times New Roman" w:hAnsi="Calibri"/>
                <w:sz w:val="20"/>
                <w:szCs w:val="20"/>
              </w:rPr>
            </w:pPr>
            <w:hyperlink r:id="rId138" w:tgtFrame="_blank" w:history="1">
              <w:r>
                <w:rPr>
                  <w:rStyle w:val="Hyperlink"/>
                  <w:rFonts w:ascii="Calibri" w:eastAsia="Times New Roman" w:hAnsi="Calibri"/>
                </w:rPr>
                <w:t>Code for Responsible Investment in SA (CRISA)</w:t>
              </w:r>
            </w:hyperlink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GEN</w:t>
            </w:r>
          </w:p>
        </w:tc>
      </w:tr>
    </w:tbl>
    <w:p w:rsidR="00000000" w:rsidRDefault="00097274">
      <w:pPr>
        <w:pStyle w:val="Heading3"/>
        <w:shd w:val="clear" w:color="auto" w:fill="A8A8A8"/>
        <w:divId w:val="448666155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Fund Service Providers - 9 Fund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1718"/>
        <w:gridCol w:w="1701"/>
        <w:gridCol w:w="1782"/>
        <w:gridCol w:w="2242"/>
      </w:tblGrid>
      <w:tr w:rsidR="00000000">
        <w:trPr>
          <w:divId w:val="28758852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FUNDS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Arendt &amp;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Medernach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Luxembourg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Luxembourg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DC Placement Advisors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Munich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Placement Agent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Intercontinental Trust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Ebene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Mauritius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Administrator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King &amp; Wood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Mallesons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 Kong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Hong Kong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Kirkland &amp; Ellis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KPMG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Amstelveen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Auditor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Mourant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Grand Cayman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Cayman Islands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Law Firm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State Street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Fund Administrator</w:t>
            </w:r>
          </w:p>
        </w:tc>
      </w:tr>
      <w:tr w:rsidR="00000000">
        <w:trPr>
          <w:divId w:val="28758852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State Street Custody Services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Custodian</w:t>
            </w:r>
          </w:p>
        </w:tc>
      </w:tr>
    </w:tbl>
    <w:p w:rsidR="00000000" w:rsidRDefault="00097274">
      <w:pPr>
        <w:pStyle w:val="Heading3"/>
        <w:shd w:val="clear" w:color="auto" w:fill="A8A8A8"/>
        <w:divId w:val="1073352476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Buyout Deals Service Providers - Private Equity - 3 Deals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2855"/>
        <w:gridCol w:w="2643"/>
      </w:tblGrid>
      <w:tr w:rsidR="00000000">
        <w:trPr>
          <w:divId w:val="420950401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42095040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ENSafrica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42095040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Eversheds Sutherland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420950401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Norton Rose Fulbright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</w:tbl>
    <w:p w:rsidR="00000000" w:rsidRDefault="00097274">
      <w:pPr>
        <w:pStyle w:val="Heading3"/>
        <w:shd w:val="clear" w:color="auto" w:fill="A8A8A8"/>
        <w:divId w:val="604532631"/>
        <w:rPr>
          <w:rFonts w:ascii="Calibri" w:eastAsia="Times New Roman" w:hAnsi="Calibri"/>
          <w:color w:val="FFFFFF"/>
        </w:rPr>
      </w:pPr>
      <w:r>
        <w:rPr>
          <w:rFonts w:ascii="Calibri" w:eastAsia="Times New Roman" w:hAnsi="Calibri"/>
          <w:color w:val="FFFFFF"/>
        </w:rPr>
        <w:t>INF Deals Service Providers - Infrastructure - 2 Deals Service Providers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2005"/>
        <w:gridCol w:w="2705"/>
        <w:gridCol w:w="2367"/>
      </w:tblGrid>
      <w:tr w:rsidR="00000000">
        <w:trPr>
          <w:divId w:val="87846592"/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lastRenderedPageBreak/>
              <w:t>Service Provider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No. of Exit Deals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aps/>
                <w:sz w:val="20"/>
                <w:szCs w:val="20"/>
              </w:rPr>
              <w:t>Role</w:t>
            </w:r>
          </w:p>
        </w:tc>
      </w:tr>
      <w:tr w:rsidR="00000000">
        <w:trPr>
          <w:divId w:val="8784659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Clifford Chance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Legal Advisor</w:t>
            </w:r>
          </w:p>
        </w:tc>
      </w:tr>
      <w:tr w:rsidR="00000000">
        <w:trPr>
          <w:divId w:val="87846592"/>
        </w:trPr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Goldman Sachs &amp; Co. LLC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09727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Financial Advisor</w:t>
            </w:r>
          </w:p>
        </w:tc>
      </w:tr>
    </w:tbl>
    <w:p w:rsidR="00000000" w:rsidRDefault="00097274">
      <w:pPr>
        <w:divId w:val="87846592"/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445"/>
    <w:multiLevelType w:val="multilevel"/>
    <w:tmpl w:val="5CF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440A"/>
    <w:multiLevelType w:val="multilevel"/>
    <w:tmpl w:val="D64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7AC8"/>
    <w:multiLevelType w:val="multilevel"/>
    <w:tmpl w:val="557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97981"/>
    <w:multiLevelType w:val="multilevel"/>
    <w:tmpl w:val="543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44181"/>
    <w:multiLevelType w:val="multilevel"/>
    <w:tmpl w:val="53A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F4B4E"/>
    <w:multiLevelType w:val="multilevel"/>
    <w:tmpl w:val="4EC0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81BC8"/>
    <w:multiLevelType w:val="multilevel"/>
    <w:tmpl w:val="D6A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3BBA"/>
    <w:multiLevelType w:val="multilevel"/>
    <w:tmpl w:val="121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80EC9"/>
    <w:multiLevelType w:val="multilevel"/>
    <w:tmpl w:val="BA8C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31C59"/>
    <w:multiLevelType w:val="multilevel"/>
    <w:tmpl w:val="898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E7CF8"/>
    <w:multiLevelType w:val="multilevel"/>
    <w:tmpl w:val="2E5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35F8F"/>
    <w:multiLevelType w:val="multilevel"/>
    <w:tmpl w:val="6E8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B2427"/>
    <w:multiLevelType w:val="multilevel"/>
    <w:tmpl w:val="436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975DC"/>
    <w:multiLevelType w:val="multilevel"/>
    <w:tmpl w:val="B4B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3D"/>
    <w:rsid w:val="00097274"/>
    <w:rsid w:val="00D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FFF9C-FC28-4B58-A833-326B6809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color w:val="696969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pPr>
      <w:spacing w:before="90" w:after="9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30" w:after="30" w:line="240" w:lineRule="auto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color w:val="696969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tilecontentblocktext">
    <w:name w:val="keyinfotile__contentblock__text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leheadertitle">
    <w:name w:val="tileheader__title"/>
    <w:basedOn w:val="Normal"/>
    <w:pPr>
      <w:shd w:val="clear" w:color="auto" w:fill="A8A8A8"/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orderinallres">
    <w:name w:val="borderinallres"/>
    <w:basedOn w:val="Normal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lewithkeyinfoandlisttablesubtitle">
    <w:name w:val="tilewithkeyinfoandlist__tablesubtitle"/>
    <w:basedOn w:val="Normal"/>
    <w:pPr>
      <w:pBdr>
        <w:bottom w:val="single" w:sz="6" w:space="0" w:color="4F5255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withtablesitemheader">
    <w:name w:val="keyinfowithtables__item__header"/>
    <w:basedOn w:val="Normal"/>
    <w:pPr>
      <w:pBdr>
        <w:bottom w:val="single" w:sz="6" w:space="4" w:color="D8D8D8"/>
      </w:pBdr>
      <w:shd w:val="clear" w:color="auto" w:fill="F1F1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keyinfowithtablesitem">
    <w:name w:val="keyinfowithtables__item"/>
    <w:basedOn w:val="Normal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withtablesitemheader1">
    <w:name w:val="keyinfowithtables__item__header1"/>
    <w:basedOn w:val="Normal"/>
    <w:pPr>
      <w:pBdr>
        <w:bottom w:val="single" w:sz="6" w:space="4" w:color="D8D8D8"/>
      </w:pBdr>
      <w:shd w:val="clear" w:color="auto" w:fill="F0F6FA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stablelocationcity">
    <w:name w:val="contactstable__location__city"/>
    <w:basedOn w:val="DefaultParagraphFont"/>
  </w:style>
  <w:style w:type="character" w:customStyle="1" w:styleId="js-name">
    <w:name w:val="js-name"/>
    <w:basedOn w:val="DefaultParagraphFont"/>
  </w:style>
  <w:style w:type="character" w:customStyle="1" w:styleId="js-arrow">
    <w:name w:val="js-arrow"/>
    <w:basedOn w:val="DefaultParagraphFont"/>
  </w:style>
  <w:style w:type="paragraph" w:customStyle="1" w:styleId="keyinfolistitem--title">
    <w:name w:val="keyinfolistitem-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eyinfolistitem--value">
    <w:name w:val="keyinfolistitem--valu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orticon">
    <w:name w:val="sorticon"/>
    <w:basedOn w:val="DefaultParagraphFont"/>
  </w:style>
  <w:style w:type="character" w:customStyle="1" w:styleId="path1">
    <w:name w:val="path1"/>
    <w:basedOn w:val="DefaultParagraphFont"/>
  </w:style>
  <w:style w:type="character" w:customStyle="1" w:styleId="path2">
    <w:name w:val="path2"/>
    <w:basedOn w:val="DefaultParagraphFont"/>
  </w:style>
  <w:style w:type="character" w:customStyle="1" w:styleId="icon--info">
    <w:name w:val="icon--inf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0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6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5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7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3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0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99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4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3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8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4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4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69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3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8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5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2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7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3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1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4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8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1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1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0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9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4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7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3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2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3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7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8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1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1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1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5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86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9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8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3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2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0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9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8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1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4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31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8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2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0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1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0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4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7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3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9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0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5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2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4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1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8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0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5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7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1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8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4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6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0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7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2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maps/search/?api=1&amp;query=Park%20Lane%20West,%20197%20Amarand%20Avenue,%20Menlyn%20Maine%20Precinct,%200081" TargetMode="External"/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https://www.google.com/maps/search/?api=1&amp;query=Corner%20Atterbury%20&amp;%20Klarinet%20Streets,%20Menlo%20Park,%200081" TargetMode="External"/><Relationship Id="rId42" Type="http://schemas.openxmlformats.org/officeDocument/2006/relationships/hyperlink" Target="mailto:olivia.carballo@investecmail.com" TargetMode="External"/><Relationship Id="rId47" Type="http://schemas.openxmlformats.org/officeDocument/2006/relationships/hyperlink" Target="mailto:nicolaas.alberts@ninetyone.com" TargetMode="External"/><Relationship Id="rId63" Type="http://schemas.openxmlformats.org/officeDocument/2006/relationships/hyperlink" Target="mailto:rose.easton@ninetyone.com" TargetMode="External"/><Relationship Id="rId68" Type="http://schemas.openxmlformats.org/officeDocument/2006/relationships/hyperlink" Target="mailto:richard.garland@ninetyone.com" TargetMode="External"/><Relationship Id="rId84" Type="http://schemas.openxmlformats.org/officeDocument/2006/relationships/hyperlink" Target="mailto:alex.jones@ninetyone.com" TargetMode="External"/><Relationship Id="rId89" Type="http://schemas.openxmlformats.org/officeDocument/2006/relationships/hyperlink" Target="mailto:wenchang.ma@ninetyone.com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https://www.cdp.net/" TargetMode="External"/><Relationship Id="rId138" Type="http://schemas.openxmlformats.org/officeDocument/2006/relationships/hyperlink" Target="https://www.iodsa.co.za/page/CRISACode" TargetMode="External"/><Relationship Id="rId16" Type="http://schemas.openxmlformats.org/officeDocument/2006/relationships/hyperlink" Target="https://www.google.com/maps/search/?api=1&amp;query=Corso%20Venezia%2044,%20,%2020121" TargetMode="External"/><Relationship Id="rId107" Type="http://schemas.openxmlformats.org/officeDocument/2006/relationships/hyperlink" Target="mailto:david.stronach@ninetyone.com" TargetMode="External"/><Relationship Id="rId11" Type="http://schemas.openxmlformats.org/officeDocument/2006/relationships/hyperlink" Target="https://www.google.com/maps/search/?api=1&amp;query=Castenea,%20Bockenheimer%20Landstra&#223;e%2023,%20D-60325" TargetMode="External"/><Relationship Id="rId32" Type="http://schemas.openxmlformats.org/officeDocument/2006/relationships/hyperlink" Target="https://www.google.com/maps/search/?api=1&amp;query=Unit%20B-1,%2033/F,%20Taipei%20101%20Tower,%207%20Xin%20Yi%20Road,%20Sec.%205,%20110" TargetMode="External"/><Relationship Id="rId37" Type="http://schemas.openxmlformats.org/officeDocument/2006/relationships/hyperlink" Target="https://www.google.com/maps/search/?api=1&amp;query=55%20Gresham%20Street,%2055%20Gresham%20Street,%20EC2V%207EL" TargetMode="External"/><Relationship Id="rId53" Type="http://schemas.openxmlformats.org/officeDocument/2006/relationships/hyperlink" Target="mailto:george.cheveley@ninetyone.com" TargetMode="External"/><Relationship Id="rId58" Type="http://schemas.openxmlformats.org/officeDocument/2006/relationships/hyperlink" Target="mailto:michail.diamantopoulos@ninetyone.com" TargetMode="External"/><Relationship Id="rId74" Type="http://schemas.openxmlformats.org/officeDocument/2006/relationships/hyperlink" Target="mailto:garland.hansmann@ninetyone.com" TargetMode="External"/><Relationship Id="rId79" Type="http://schemas.openxmlformats.org/officeDocument/2006/relationships/hyperlink" Target="mailto:simon.howie@ninetyone.com" TargetMode="External"/><Relationship Id="rId102" Type="http://schemas.openxmlformats.org/officeDocument/2006/relationships/hyperlink" Target="mailto:philip.saunders@ninetyone.com" TargetMode="External"/><Relationship Id="rId123" Type="http://schemas.openxmlformats.org/officeDocument/2006/relationships/hyperlink" Target="javascript:void(0)" TargetMode="External"/><Relationship Id="rId128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90" Type="http://schemas.openxmlformats.org/officeDocument/2006/relationships/hyperlink" Target="mailto:patrick.manthorpe@ninetyone.com" TargetMode="External"/><Relationship Id="rId95" Type="http://schemas.openxmlformats.org/officeDocument/2006/relationships/hyperlink" Target="mailto:leah.parento@investecmail.com" TargetMode="External"/><Relationship Id="rId22" Type="http://schemas.openxmlformats.org/officeDocument/2006/relationships/hyperlink" Target="https://www.google.com/maps/search/?api=1&amp;query=Waterfront%20Business%20Park,%20Pommern%20Street%20Humerail,%206045" TargetMode="External"/><Relationship Id="rId27" Type="http://schemas.openxmlformats.org/officeDocument/2006/relationships/hyperlink" Target="https://www.google.com/maps/search/?api=1&amp;query=Aspen%20House,%20Palm%20Square%20Business%20Park,%20Bonza%20Bay%20Road,%20Beacon%20Bay,%20null" TargetMode="External"/><Relationship Id="rId43" Type="http://schemas.openxmlformats.org/officeDocument/2006/relationships/hyperlink" Target="mailto:paromita.chatterjee@investecmail.com" TargetMode="External"/><Relationship Id="rId48" Type="http://schemas.openxmlformats.org/officeDocument/2006/relationships/hyperlink" Target="mailto:mark.breedon@ninetyone.com" TargetMode="External"/><Relationship Id="rId64" Type="http://schemas.openxmlformats.org/officeDocument/2006/relationships/hyperlink" Target="mailto:peter.eerdmans@ninetyone.com" TargetMode="External"/><Relationship Id="rId69" Type="http://schemas.openxmlformats.org/officeDocument/2006/relationships/hyperlink" Target="mailto:bradley.george@ninetyone.com" TargetMode="External"/><Relationship Id="rId113" Type="http://schemas.openxmlformats.org/officeDocument/2006/relationships/hyperlink" Target="javascript:void(0)" TargetMode="External"/><Relationship Id="rId118" Type="http://schemas.openxmlformats.org/officeDocument/2006/relationships/hyperlink" Target="javascript:void(0)" TargetMode="External"/><Relationship Id="rId134" Type="http://schemas.openxmlformats.org/officeDocument/2006/relationships/hyperlink" Target="https://www.cdp.net/en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www.google.com/maps/search/?api=1&amp;query=Suite%203,%20Level%2028,%20The%20Chifley%20Tower,%202%20Chifley%20Square,%202000" TargetMode="External"/><Relationship Id="rId51" Type="http://schemas.openxmlformats.org/officeDocument/2006/relationships/hyperlink" Target="mailto:paul.carr@ninetyone.com" TargetMode="External"/><Relationship Id="rId72" Type="http://schemas.openxmlformats.org/officeDocument/2006/relationships/hyperlink" Target="mailto:john.green@ninetyone.com" TargetMode="External"/><Relationship Id="rId80" Type="http://schemas.openxmlformats.org/officeDocument/2006/relationships/hyperlink" Target="mailto:roland.janssens@investecmail.com" TargetMode="External"/><Relationship Id="rId85" Type="http://schemas.openxmlformats.org/officeDocument/2006/relationships/hyperlink" Target="mailto:rodger.kennedy@ninetyone.com" TargetMode="External"/><Relationship Id="rId93" Type="http://schemas.openxmlformats.org/officeDocument/2006/relationships/hyperlink" Target="mailto:john.mcnab@ninetyone.com" TargetMode="External"/><Relationship Id="rId98" Type="http://schemas.openxmlformats.org/officeDocument/2006/relationships/hyperlink" Target="mailto:clyde.rossouw@ninetyone.com" TargetMode="External"/><Relationship Id="rId121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maps/search/?api=1&amp;query=PO%20Box%20250,%201F%20Dorey%20Court,%20GY1%203QH" TargetMode="External"/><Relationship Id="rId17" Type="http://schemas.openxmlformats.org/officeDocument/2006/relationships/hyperlink" Target="https://www.google.com/maps/search/?api=1&amp;query=2-4,%20Avenue%20Marie-Th&#233;r&#232;se,%20,%20L-2132" TargetMode="External"/><Relationship Id="rId25" Type="http://schemas.openxmlformats.org/officeDocument/2006/relationships/hyperlink" Target="https://www.google.com/maps/search/?api=1&amp;query=100%20Grayston%20Drive,%20Sandown,%20Sandton,%202196" TargetMode="External"/><Relationship Id="rId33" Type="http://schemas.openxmlformats.org/officeDocument/2006/relationships/hyperlink" Target="https://www.google.com/maps/search/?api=1&amp;query=7%20Beech%20Avenue,%20,%20CR2%200NN" TargetMode="External"/><Relationship Id="rId38" Type="http://schemas.openxmlformats.org/officeDocument/2006/relationships/hyperlink" Target="https://www.google.com/maps/search/?api=1&amp;query=55%20Gresham%20Street,%20,%20EC2V7HB" TargetMode="External"/><Relationship Id="rId46" Type="http://schemas.openxmlformats.org/officeDocument/2006/relationships/hyperlink" Target="mailto:david.aird@ninetyone.com" TargetMode="External"/><Relationship Id="rId59" Type="http://schemas.openxmlformats.org/officeDocument/2006/relationships/hyperlink" Target="mailto:alessandro.dicorrado@ninetyone.com" TargetMode="External"/><Relationship Id="rId67" Type="http://schemas.openxmlformats.org/officeDocument/2006/relationships/hyperlink" Target="mailto:chris.freund@ninetyone.com" TargetMode="External"/><Relationship Id="rId103" Type="http://schemas.openxmlformats.org/officeDocument/2006/relationships/hyperlink" Target="mailto:alan.siow@ninetyone.com" TargetMode="External"/><Relationship Id="rId108" Type="http://schemas.openxmlformats.org/officeDocument/2006/relationships/hyperlink" Target="mailto:dana.troetel@ninetyone.com" TargetMode="External"/><Relationship Id="rId116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129" Type="http://schemas.openxmlformats.org/officeDocument/2006/relationships/hyperlink" Target="https://docs.preqin.com/pro/ESG-Explained.pdf" TargetMode="External"/><Relationship Id="rId137" Type="http://schemas.openxmlformats.org/officeDocument/2006/relationships/hyperlink" Target="https://www.cdp.net/en" TargetMode="External"/><Relationship Id="rId20" Type="http://schemas.openxmlformats.org/officeDocument/2006/relationships/hyperlink" Target="https://www.google.com/maps/search/?api=1&amp;query=25%20Duxton%20Hill%20" TargetMode="External"/><Relationship Id="rId41" Type="http://schemas.openxmlformats.org/officeDocument/2006/relationships/hyperlink" Target="https://www.google.com/maps/search/?api=1&amp;query=Park%20Avenue%20Tower,%2065%20East%2055th%20Street,%2010022" TargetMode="External"/><Relationship Id="rId54" Type="http://schemas.openxmlformats.org/officeDocument/2006/relationships/hyperlink" Target="mailto:mayra.cruz@ninetyone.com" TargetMode="External"/><Relationship Id="rId62" Type="http://schemas.openxmlformats.org/officeDocument/2006/relationships/hyperlink" Target="mailto:hendrik.dutoit@ninetyone.com" TargetMode="External"/><Relationship Id="rId70" Type="http://schemas.openxmlformats.org/officeDocument/2006/relationships/hyperlink" Target="mailto:werner.geyvanpittius@ninetyone.com" TargetMode="External"/><Relationship Id="rId75" Type="http://schemas.openxmlformats.org/officeDocument/2006/relationships/hyperlink" Target="mailto:victoria.harling@ninetyone.com" TargetMode="External"/><Relationship Id="rId83" Type="http://schemas.openxmlformats.org/officeDocument/2006/relationships/hyperlink" Target="mailto:mark.jennings@ninetyone.com" TargetMode="External"/><Relationship Id="rId88" Type="http://schemas.openxmlformats.org/officeDocument/2006/relationships/hyperlink" Target="mailto:steven.loubser@ninetyone.com" TargetMode="External"/><Relationship Id="rId91" Type="http://schemas.openxmlformats.org/officeDocument/2006/relationships/hyperlink" Target="mailto:kim.mcfarland@ninetyone.com" TargetMode="External"/><Relationship Id="rId96" Type="http://schemas.openxmlformats.org/officeDocument/2006/relationships/hyperlink" Target="mailto:jon.robinson@ninetyone.com" TargetMode="External"/><Relationship Id="rId111" Type="http://schemas.openxmlformats.org/officeDocument/2006/relationships/hyperlink" Target="mailto:steve.woolley@ninetyone.com" TargetMode="External"/><Relationship Id="rId132" Type="http://schemas.openxmlformats.org/officeDocument/2006/relationships/hyperlink" Target="https://www.unepfi.org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nquiries@ninetyone.com" TargetMode="External"/><Relationship Id="rId15" Type="http://schemas.openxmlformats.org/officeDocument/2006/relationships/hyperlink" Target="https://www.google.com/maps/search/?api=1&amp;query=Corso%20Venezia%2044,%20,%2020121" TargetMode="External"/><Relationship Id="rId23" Type="http://schemas.openxmlformats.org/officeDocument/2006/relationships/hyperlink" Target="https://www.google.com/maps/search/?api=1&amp;query=36%20Hans%20Strijdom%20Avenue,%20Foreshore,%208001" TargetMode="External"/><Relationship Id="rId28" Type="http://schemas.openxmlformats.org/officeDocument/2006/relationships/hyperlink" Target="https://www.google.com/maps/search/?api=1&amp;query=Grev%20Turegatan%203,%20,%20114%2046" TargetMode="External"/><Relationship Id="rId36" Type="http://schemas.openxmlformats.org/officeDocument/2006/relationships/hyperlink" Target="https://www.google.com/maps/search/?api=1&amp;query=PO%20Box%209042,%20,%20CM99%202XL" TargetMode="External"/><Relationship Id="rId49" Type="http://schemas.openxmlformats.org/officeDocument/2006/relationships/hyperlink" Target="mailto:tommy.canty@ninetyone.com" TargetMode="External"/><Relationship Id="rId57" Type="http://schemas.openxmlformats.org/officeDocument/2006/relationships/hyperlink" Target="mailto:fred.dewhurst@ninetyone.com" TargetMode="External"/><Relationship Id="rId106" Type="http://schemas.openxmlformats.org/officeDocument/2006/relationships/hyperlink" Target="mailto:john.stopford@ninetyone.com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javascript:void(0)" TargetMode="External"/><Relationship Id="rId127" Type="http://schemas.openxmlformats.org/officeDocument/2006/relationships/hyperlink" Target="javascript:void(0)" TargetMode="External"/><Relationship Id="rId10" Type="http://schemas.openxmlformats.org/officeDocument/2006/relationships/hyperlink" Target="https://www.google.com/maps/search/?api=1&amp;query=Plot%2064511%20Unit%205,%20Fairgrounds,%20null" TargetMode="External"/><Relationship Id="rId31" Type="http://schemas.openxmlformats.org/officeDocument/2006/relationships/hyperlink" Target="https://www.google.com/maps/search/?api=1&amp;query=Seefeldstrasse%2069,%20,%208008" TargetMode="External"/><Relationship Id="rId44" Type="http://schemas.openxmlformats.org/officeDocument/2006/relationships/hyperlink" Target="mailto:sumit.kanodia@investecmail.com" TargetMode="External"/><Relationship Id="rId52" Type="http://schemas.openxmlformats.org/officeDocument/2006/relationships/hyperlink" Target="mailto:esther.chan@ninetyone.com" TargetMode="External"/><Relationship Id="rId60" Type="http://schemas.openxmlformats.org/officeDocument/2006/relationships/hyperlink" Target="mailto:gerben.dijkstra@ninetyone.com" TargetMode="External"/><Relationship Id="rId65" Type="http://schemas.openxmlformats.org/officeDocument/2006/relationships/hyperlink" Target="mailto:elias.erickson@ninetyone.com" TargetMode="External"/><Relationship Id="rId73" Type="http://schemas.openxmlformats.org/officeDocument/2006/relationships/hyperlink" Target="mailto:henko.haasbroek@ninetyone.com" TargetMode="External"/><Relationship Id="rId78" Type="http://schemas.openxmlformats.org/officeDocument/2006/relationships/hyperlink" Target="mailto:alastair.herbertson@ninetyone.com" TargetMode="External"/><Relationship Id="rId81" Type="http://schemas.openxmlformats.org/officeDocument/2006/relationships/hyperlink" Target="mailto:alex.jefferies@ninetyone.com" TargetMode="External"/><Relationship Id="rId86" Type="http://schemas.openxmlformats.org/officeDocument/2006/relationships/hyperlink" Target="mailto:greg.kuhnert@ninetyone.com" TargetMode="External"/><Relationship Id="rId94" Type="http://schemas.openxmlformats.org/officeDocument/2006/relationships/hyperlink" Target="mailto:tom.nelson@ninetyone.com" TargetMode="External"/><Relationship Id="rId99" Type="http://schemas.openxmlformats.org/officeDocument/2006/relationships/hyperlink" Target="mailto:andre.roux@ninetyone.com" TargetMode="External"/><Relationship Id="rId101" Type="http://schemas.openxmlformats.org/officeDocument/2006/relationships/hyperlink" Target="mailto:kobi.sam@ninetyone.com" TargetMode="External"/><Relationship Id="rId122" Type="http://schemas.openxmlformats.org/officeDocument/2006/relationships/hyperlink" Target="javascript:void(0)" TargetMode="External"/><Relationship Id="rId130" Type="http://schemas.openxmlformats.org/officeDocument/2006/relationships/hyperlink" Target="https://www.unpri.org/" TargetMode="External"/><Relationship Id="rId135" Type="http://schemas.openxmlformats.org/officeDocument/2006/relationships/hyperlink" Target="https://www.iigc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?api=1&amp;query=Level%2050,%20120%20Collins%20Street,%203000" TargetMode="External"/><Relationship Id="rId13" Type="http://schemas.openxmlformats.org/officeDocument/2006/relationships/hyperlink" Target="https://www.google.com/maps/search/?api=1&amp;query=First%20Floor,%20Dorey%20Court,%20Elizabeth%20Avenue,%20St%20Peter%20Port,%20GY1%203QH" TargetMode="External"/><Relationship Id="rId18" Type="http://schemas.openxmlformats.org/officeDocument/2006/relationships/hyperlink" Target="https://www.google.com/maps/search/?api=1&amp;query=100%20Robert%20Mugabe%20Avenue,%20Office%201,%20Ground%20Floor,%20Heritage%20Square%20Building,%20null" TargetMode="External"/><Relationship Id="rId39" Type="http://schemas.openxmlformats.org/officeDocument/2006/relationships/hyperlink" Target="https://www.google.com/maps/search/?api=1&amp;query=Suite%20321,%201010%20B%20Street,%2094901" TargetMode="External"/><Relationship Id="rId109" Type="http://schemas.openxmlformats.org/officeDocument/2006/relationships/hyperlink" Target="mailto:cihem.vanderpuije@ninetyone.com" TargetMode="External"/><Relationship Id="rId34" Type="http://schemas.openxmlformats.org/officeDocument/2006/relationships/hyperlink" Target="https://www.google.com/maps/search/?api=1&amp;query=PO%20Box%209042,%20,%20CM99%202XL" TargetMode="External"/><Relationship Id="rId50" Type="http://schemas.openxmlformats.org/officeDocument/2006/relationships/hyperlink" Target="mailto:stephen.capon@ninetyone.com" TargetMode="External"/><Relationship Id="rId55" Type="http://schemas.openxmlformats.org/officeDocument/2006/relationships/hyperlink" Target="mailto:steven.dacosta@ninetyone.com" TargetMode="External"/><Relationship Id="rId76" Type="http://schemas.openxmlformats.org/officeDocument/2006/relationships/hyperlink" Target="mailto:sophie.harris@ninetyone.com" TargetMode="External"/><Relationship Id="rId97" Type="http://schemas.openxmlformats.org/officeDocument/2006/relationships/hyperlink" Target="mailto:julia.roording@ninetyone.com" TargetMode="External"/><Relationship Id="rId104" Type="http://schemas.openxmlformats.org/officeDocument/2006/relationships/hyperlink" Target="mailto:denis.skeate@ninetyone.com" TargetMode="External"/><Relationship Id="rId120" Type="http://schemas.openxmlformats.org/officeDocument/2006/relationships/hyperlink" Target="javascript:void(0)" TargetMode="External"/><Relationship Id="rId125" Type="http://schemas.openxmlformats.org/officeDocument/2006/relationships/hyperlink" Target="javascript:void(0)" TargetMode="External"/><Relationship Id="rId7" Type="http://schemas.openxmlformats.org/officeDocument/2006/relationships/hyperlink" Target="https://ninetyone.com/" TargetMode="External"/><Relationship Id="rId71" Type="http://schemas.openxmlformats.org/officeDocument/2006/relationships/hyperlink" Target="mailto:cathy.gibson@ninetyone.com" TargetMode="External"/><Relationship Id="rId92" Type="http://schemas.openxmlformats.org/officeDocument/2006/relationships/hyperlink" Target="mailto:sarah.mcleland@ninetyone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maps/search/?api=1&amp;query=Grev%20Turegatan%203,%20,%20114%2046" TargetMode="External"/><Relationship Id="rId24" Type="http://schemas.openxmlformats.org/officeDocument/2006/relationships/hyperlink" Target="https://www.google.com/maps/search/?api=1&amp;query=The%20Arch,%201%20Ncondo%20Place,%20Cnr%20Ncondo%20Place%20&amp;%20Ntusi%20Road,%20Umhlanga,%204319" TargetMode="External"/><Relationship Id="rId40" Type="http://schemas.openxmlformats.org/officeDocument/2006/relationships/hyperlink" Target="https://www.google.com/maps/search/?api=1&amp;query=666%205th%20Avenue,%2037th%20Floor,%2010103" TargetMode="External"/><Relationship Id="rId45" Type="http://schemas.openxmlformats.org/officeDocument/2006/relationships/hyperlink" Target="mailto:martijn.proos@investecmail.com" TargetMode="External"/><Relationship Id="rId66" Type="http://schemas.openxmlformats.org/officeDocument/2006/relationships/hyperlink" Target="mailto:mimi.ferrini@ninetyone.com" TargetMode="External"/><Relationship Id="rId87" Type="http://schemas.openxmlformats.org/officeDocument/2006/relationships/hyperlink" Target="mailto:josephine.llewellenpalmer@ninetyone.com" TargetMode="External"/><Relationship Id="rId110" Type="http://schemas.openxmlformats.org/officeDocument/2006/relationships/hyperlink" Target="mailto:grant.webster@ninetyone.com" TargetMode="External"/><Relationship Id="rId115" Type="http://schemas.openxmlformats.org/officeDocument/2006/relationships/hyperlink" Target="javascript:void(0)" TargetMode="External"/><Relationship Id="rId131" Type="http://schemas.openxmlformats.org/officeDocument/2006/relationships/hyperlink" Target="https://www.icgn.org/" TargetMode="External"/><Relationship Id="rId136" Type="http://schemas.openxmlformats.org/officeDocument/2006/relationships/hyperlink" Target="https://www.acga-asia.org/" TargetMode="External"/><Relationship Id="rId61" Type="http://schemas.openxmlformats.org/officeDocument/2006/relationships/hyperlink" Target="mailto:doug.doucette@ninetyone.com" TargetMode="External"/><Relationship Id="rId82" Type="http://schemas.openxmlformats.org/officeDocument/2006/relationships/hyperlink" Target="mailto:william.jeffs@ninetyone.com" TargetMode="External"/><Relationship Id="rId19" Type="http://schemas.openxmlformats.org/officeDocument/2006/relationships/hyperlink" Target="https://www.google.com/maps/search/?api=1&amp;query=First%20Floor,%206%20Thorer%20Street,%20null" TargetMode="External"/><Relationship Id="rId14" Type="http://schemas.openxmlformats.org/officeDocument/2006/relationships/hyperlink" Target="https://www.google.com/maps/search/?api=1&amp;query=Suites%201201%20-%201206,%2012/F,%20One%20Pacific%20Place,%2088%20Queensway,%20Admiralty,%20null" TargetMode="External"/><Relationship Id="rId30" Type="http://schemas.openxmlformats.org/officeDocument/2006/relationships/hyperlink" Target="https://www.google.com/maps/search/?api=1&amp;query=Seefeldstrasse%2069,%20,%208008" TargetMode="External"/><Relationship Id="rId35" Type="http://schemas.openxmlformats.org/officeDocument/2006/relationships/hyperlink" Target="https://www.google.com/maps/search/?api=1&amp;query=55%20Gresham%20Street,%20,%20EC2V%207EL" TargetMode="External"/><Relationship Id="rId56" Type="http://schemas.openxmlformats.org/officeDocument/2006/relationships/hyperlink" Target="mailto:ian.deacon@ninetyone.com" TargetMode="External"/><Relationship Id="rId77" Type="http://schemas.openxmlformats.org/officeDocument/2006/relationships/hyperlink" Target="mailto:shaza.hasan@ninetyone.com" TargetMode="External"/><Relationship Id="rId100" Type="http://schemas.openxmlformats.org/officeDocument/2006/relationships/hyperlink" Target="mailto:leah.parento@ninetyone.com" TargetMode="External"/><Relationship Id="rId105" Type="http://schemas.openxmlformats.org/officeDocument/2006/relationships/hyperlink" Target="mailto:michael.spinks@ninetyone.com" TargetMode="External"/><Relationship Id="rId126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Tortoise Capital Advisors</Company>
  <LinksUpToDate>false</LinksUpToDate>
  <CharactersWithSpaces>43904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Goff</dc:creator>
  <cp:lastModifiedBy>Jeremy Goff</cp:lastModifiedBy>
  <cp:revision>2</cp:revision>
  <dcterms:created xsi:type="dcterms:W3CDTF">2021-03-08T15:27:00Z</dcterms:created>
  <dcterms:modified xsi:type="dcterms:W3CDTF">2021-03-08T15:27:00Z</dcterms:modified>
</cp:coreProperties>
</file>